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DD4" w:rsidRDefault="000C1DD4" w:rsidP="000C1DD4">
      <w:pPr>
        <w:pStyle w:val="a3"/>
        <w:numPr>
          <w:ilvl w:val="0"/>
          <w:numId w:val="1"/>
        </w:numPr>
        <w:jc w:val="center"/>
        <w:rPr>
          <w:rFonts w:ascii="Times New Roman" w:hAnsi="Times New Roman" w:cs="Times New Roman"/>
          <w:b/>
          <w:sz w:val="28"/>
          <w:szCs w:val="28"/>
          <w:lang w:val="uk-UA"/>
        </w:rPr>
      </w:pPr>
      <w:r w:rsidRPr="000C1DD4">
        <w:rPr>
          <w:rFonts w:ascii="Times New Roman" w:hAnsi="Times New Roman" w:cs="Times New Roman"/>
          <w:b/>
          <w:sz w:val="28"/>
          <w:szCs w:val="28"/>
          <w:lang w:val="uk-UA"/>
        </w:rPr>
        <w:t>Фінансово-господарська діяльність підприємства з квітня по вересень 2018 року, стан розрахунків за спожиту електричну енергію.</w:t>
      </w:r>
    </w:p>
    <w:p w:rsidR="002B144C" w:rsidRDefault="00F45099" w:rsidP="00F45099">
      <w:pPr>
        <w:ind w:firstLine="360"/>
        <w:jc w:val="both"/>
        <w:rPr>
          <w:rFonts w:ascii="Times New Roman" w:hAnsi="Times New Roman" w:cs="Times New Roman"/>
          <w:sz w:val="28"/>
          <w:szCs w:val="28"/>
          <w:lang w:val="uk-UA"/>
        </w:rPr>
      </w:pPr>
      <w:r w:rsidRPr="00F45099">
        <w:rPr>
          <w:rFonts w:ascii="Times New Roman" w:hAnsi="Times New Roman" w:cs="Times New Roman"/>
          <w:sz w:val="28"/>
          <w:szCs w:val="28"/>
          <w:lang w:val="uk-UA"/>
        </w:rPr>
        <w:t xml:space="preserve">За 5 місяців 2018 року </w:t>
      </w:r>
      <w:r>
        <w:rPr>
          <w:rFonts w:ascii="Times New Roman" w:hAnsi="Times New Roman" w:cs="Times New Roman"/>
          <w:sz w:val="28"/>
          <w:szCs w:val="28"/>
          <w:lang w:val="uk-UA"/>
        </w:rPr>
        <w:t xml:space="preserve"> КП «</w:t>
      </w:r>
      <w:proofErr w:type="spellStart"/>
      <w:r>
        <w:rPr>
          <w:rFonts w:ascii="Times New Roman" w:hAnsi="Times New Roman" w:cs="Times New Roman"/>
          <w:sz w:val="28"/>
          <w:szCs w:val="28"/>
          <w:lang w:val="uk-UA"/>
        </w:rPr>
        <w:t>Лубни-водоканал</w:t>
      </w:r>
      <w:proofErr w:type="spellEnd"/>
      <w:r>
        <w:rPr>
          <w:rFonts w:ascii="Times New Roman" w:hAnsi="Times New Roman" w:cs="Times New Roman"/>
          <w:sz w:val="28"/>
          <w:szCs w:val="28"/>
          <w:lang w:val="uk-UA"/>
        </w:rPr>
        <w:t>»</w:t>
      </w:r>
      <w:r w:rsidR="002C6FDD">
        <w:rPr>
          <w:rFonts w:ascii="Times New Roman" w:hAnsi="Times New Roman" w:cs="Times New Roman"/>
          <w:sz w:val="28"/>
          <w:szCs w:val="28"/>
          <w:lang w:val="uk-UA"/>
        </w:rPr>
        <w:t xml:space="preserve"> надало послуг з централізованого водопостачання та водовідведення на суму </w:t>
      </w:r>
      <w:r w:rsidR="002C6FDD" w:rsidRPr="002C6FDD">
        <w:rPr>
          <w:rFonts w:ascii="Times New Roman" w:hAnsi="Times New Roman" w:cs="Times New Roman"/>
          <w:sz w:val="28"/>
          <w:szCs w:val="28"/>
          <w:lang w:val="uk-UA"/>
        </w:rPr>
        <w:t>10991</w:t>
      </w:r>
      <w:r w:rsidR="00AC56AE">
        <w:rPr>
          <w:rFonts w:ascii="Times New Roman" w:hAnsi="Times New Roman" w:cs="Times New Roman"/>
          <w:sz w:val="28"/>
          <w:szCs w:val="28"/>
          <w:lang w:val="uk-UA"/>
        </w:rPr>
        <w:t>,</w:t>
      </w:r>
      <w:r w:rsidR="002C6FDD" w:rsidRPr="002C6FDD">
        <w:rPr>
          <w:rFonts w:ascii="Times New Roman" w:hAnsi="Times New Roman" w:cs="Times New Roman"/>
          <w:sz w:val="28"/>
          <w:szCs w:val="28"/>
          <w:lang w:val="uk-UA"/>
        </w:rPr>
        <w:t>27</w:t>
      </w:r>
      <w:r w:rsidR="00AC56AE">
        <w:rPr>
          <w:rFonts w:ascii="Times New Roman" w:hAnsi="Times New Roman" w:cs="Times New Roman"/>
          <w:sz w:val="28"/>
          <w:szCs w:val="28"/>
          <w:lang w:val="uk-UA"/>
        </w:rPr>
        <w:t xml:space="preserve"> тис.</w:t>
      </w:r>
      <w:r w:rsidR="002C6FDD" w:rsidRPr="002C6FDD">
        <w:rPr>
          <w:rFonts w:ascii="Times New Roman" w:hAnsi="Times New Roman" w:cs="Times New Roman"/>
          <w:sz w:val="28"/>
          <w:szCs w:val="28"/>
          <w:lang w:val="uk-UA"/>
        </w:rPr>
        <w:t xml:space="preserve"> грн. та послуг з іншої реалізації в сумі 751</w:t>
      </w:r>
      <w:r w:rsidR="00AC56AE">
        <w:rPr>
          <w:rFonts w:ascii="Times New Roman" w:hAnsi="Times New Roman" w:cs="Times New Roman"/>
          <w:sz w:val="28"/>
          <w:szCs w:val="28"/>
          <w:lang w:val="uk-UA"/>
        </w:rPr>
        <w:t>,</w:t>
      </w:r>
      <w:r w:rsidR="002C6FDD" w:rsidRPr="002C6FDD">
        <w:rPr>
          <w:rFonts w:ascii="Times New Roman" w:hAnsi="Times New Roman" w:cs="Times New Roman"/>
          <w:sz w:val="28"/>
          <w:szCs w:val="28"/>
          <w:lang w:val="uk-UA"/>
        </w:rPr>
        <w:t>8</w:t>
      </w:r>
      <w:r w:rsidR="00AC56AE">
        <w:rPr>
          <w:rFonts w:ascii="Times New Roman" w:hAnsi="Times New Roman" w:cs="Times New Roman"/>
          <w:sz w:val="28"/>
          <w:szCs w:val="28"/>
          <w:lang w:val="uk-UA"/>
        </w:rPr>
        <w:t>8 тис.</w:t>
      </w:r>
      <w:r w:rsidR="002C6FDD" w:rsidRPr="002C6FDD">
        <w:rPr>
          <w:rFonts w:ascii="Times New Roman" w:hAnsi="Times New Roman" w:cs="Times New Roman"/>
          <w:sz w:val="28"/>
          <w:szCs w:val="28"/>
          <w:lang w:val="uk-UA"/>
        </w:rPr>
        <w:t xml:space="preserve"> грн. Загальна сума</w:t>
      </w:r>
      <w:r w:rsidR="002C6FDD">
        <w:rPr>
          <w:rFonts w:ascii="Times New Roman" w:hAnsi="Times New Roman" w:cs="Times New Roman"/>
          <w:sz w:val="28"/>
          <w:szCs w:val="28"/>
          <w:lang w:val="uk-UA"/>
        </w:rPr>
        <w:t xml:space="preserve"> реалізації за 5 місяців становить </w:t>
      </w:r>
      <w:r w:rsidR="002C6FDD" w:rsidRPr="002C6FDD">
        <w:rPr>
          <w:rFonts w:ascii="Times New Roman" w:hAnsi="Times New Roman" w:cs="Times New Roman"/>
          <w:b/>
          <w:sz w:val="28"/>
          <w:szCs w:val="28"/>
          <w:lang w:val="uk-UA"/>
        </w:rPr>
        <w:t>11743,2 тис. грн</w:t>
      </w:r>
      <w:r w:rsidR="002C6FDD">
        <w:rPr>
          <w:rFonts w:ascii="Times New Roman" w:hAnsi="Times New Roman" w:cs="Times New Roman"/>
          <w:sz w:val="28"/>
          <w:szCs w:val="28"/>
          <w:lang w:val="uk-UA"/>
        </w:rPr>
        <w:t xml:space="preserve">. За надані послуги споживачами проведено оплату в сумі </w:t>
      </w:r>
      <w:r w:rsidR="002C6FDD" w:rsidRPr="002C6FDD">
        <w:rPr>
          <w:rFonts w:ascii="Times New Roman" w:hAnsi="Times New Roman" w:cs="Times New Roman"/>
          <w:b/>
          <w:sz w:val="28"/>
          <w:szCs w:val="28"/>
          <w:lang w:val="uk-UA"/>
        </w:rPr>
        <w:t>10062,9 тис. грн</w:t>
      </w:r>
      <w:r w:rsidR="002C6FDD">
        <w:rPr>
          <w:rFonts w:ascii="Times New Roman" w:hAnsi="Times New Roman" w:cs="Times New Roman"/>
          <w:sz w:val="28"/>
          <w:szCs w:val="28"/>
          <w:lang w:val="uk-UA"/>
        </w:rPr>
        <w:t>..</w:t>
      </w:r>
      <w:r w:rsidR="00925760">
        <w:rPr>
          <w:rFonts w:ascii="Times New Roman" w:hAnsi="Times New Roman" w:cs="Times New Roman"/>
          <w:sz w:val="28"/>
          <w:szCs w:val="28"/>
          <w:lang w:val="uk-UA"/>
        </w:rPr>
        <w:t xml:space="preserve"> тобто 85,7 % з яких живими коштами надійшло 8102,38 тис. грн. та проведено залік по пільгах і субсидіях на загальну суму 1960,5 тис. грн. </w:t>
      </w:r>
      <w:r w:rsidR="002B144C">
        <w:rPr>
          <w:rFonts w:ascii="Times New Roman" w:hAnsi="Times New Roman" w:cs="Times New Roman"/>
          <w:sz w:val="28"/>
          <w:szCs w:val="28"/>
          <w:lang w:val="uk-UA"/>
        </w:rPr>
        <w:t xml:space="preserve"> Крім того, за цей період підприємство отримало кошти із місцевого бюджету, у вигляді фінансування  в сумі </w:t>
      </w:r>
      <w:r w:rsidR="002B144C" w:rsidRPr="002B144C">
        <w:rPr>
          <w:rFonts w:ascii="Times New Roman" w:hAnsi="Times New Roman" w:cs="Times New Roman"/>
          <w:b/>
          <w:sz w:val="28"/>
          <w:szCs w:val="28"/>
          <w:lang w:val="uk-UA"/>
        </w:rPr>
        <w:t>1002</w:t>
      </w:r>
      <w:r w:rsidR="00AC56AE">
        <w:rPr>
          <w:rFonts w:ascii="Times New Roman" w:hAnsi="Times New Roman" w:cs="Times New Roman"/>
          <w:b/>
          <w:sz w:val="28"/>
          <w:szCs w:val="28"/>
          <w:lang w:val="uk-UA"/>
        </w:rPr>
        <w:t>,</w:t>
      </w:r>
      <w:r w:rsidR="002B144C" w:rsidRPr="002B144C">
        <w:rPr>
          <w:rFonts w:ascii="Times New Roman" w:hAnsi="Times New Roman" w:cs="Times New Roman"/>
          <w:b/>
          <w:sz w:val="28"/>
          <w:szCs w:val="28"/>
          <w:lang w:val="uk-UA"/>
        </w:rPr>
        <w:t>141</w:t>
      </w:r>
      <w:r w:rsidR="00AC56AE">
        <w:rPr>
          <w:rFonts w:ascii="Times New Roman" w:hAnsi="Times New Roman" w:cs="Times New Roman"/>
          <w:b/>
          <w:sz w:val="28"/>
          <w:szCs w:val="28"/>
          <w:lang w:val="uk-UA"/>
        </w:rPr>
        <w:t xml:space="preserve"> тис.</w:t>
      </w:r>
      <w:r w:rsidR="002B144C" w:rsidRPr="002B144C">
        <w:rPr>
          <w:rFonts w:ascii="Times New Roman" w:hAnsi="Times New Roman" w:cs="Times New Roman"/>
          <w:b/>
          <w:sz w:val="28"/>
          <w:szCs w:val="28"/>
          <w:lang w:val="uk-UA"/>
        </w:rPr>
        <w:t xml:space="preserve"> грн</w:t>
      </w:r>
      <w:r w:rsidR="002B144C">
        <w:rPr>
          <w:rFonts w:ascii="Times New Roman" w:hAnsi="Times New Roman" w:cs="Times New Roman"/>
          <w:sz w:val="28"/>
          <w:szCs w:val="28"/>
          <w:lang w:val="uk-UA"/>
        </w:rPr>
        <w:t>., а саме:</w:t>
      </w:r>
    </w:p>
    <w:p w:rsidR="002B144C" w:rsidRDefault="002B144C" w:rsidP="002B144C">
      <w:pPr>
        <w:pStyle w:val="a3"/>
        <w:numPr>
          <w:ilvl w:val="0"/>
          <w:numId w:val="2"/>
        </w:numPr>
        <w:jc w:val="both"/>
        <w:rPr>
          <w:rFonts w:ascii="Times New Roman" w:hAnsi="Times New Roman" w:cs="Times New Roman"/>
          <w:sz w:val="28"/>
          <w:szCs w:val="28"/>
          <w:lang w:val="uk-UA"/>
        </w:rPr>
      </w:pPr>
      <w:r w:rsidRPr="002B144C">
        <w:rPr>
          <w:rFonts w:ascii="Times New Roman" w:hAnsi="Times New Roman" w:cs="Times New Roman"/>
          <w:sz w:val="28"/>
          <w:szCs w:val="28"/>
          <w:lang w:val="uk-UA"/>
        </w:rPr>
        <w:t xml:space="preserve">виділені кошти на придбання насосу на свердловину по вулиці </w:t>
      </w:r>
      <w:proofErr w:type="spellStart"/>
      <w:r w:rsidRPr="002B144C">
        <w:rPr>
          <w:rFonts w:ascii="Times New Roman" w:hAnsi="Times New Roman" w:cs="Times New Roman"/>
          <w:sz w:val="28"/>
          <w:szCs w:val="28"/>
          <w:lang w:val="uk-UA"/>
        </w:rPr>
        <w:t>Кононі</w:t>
      </w:r>
      <w:r w:rsidR="008454D0">
        <w:rPr>
          <w:rFonts w:ascii="Times New Roman" w:hAnsi="Times New Roman" w:cs="Times New Roman"/>
          <w:sz w:val="28"/>
          <w:szCs w:val="28"/>
          <w:lang w:val="uk-UA"/>
        </w:rPr>
        <w:t>в</w:t>
      </w:r>
      <w:r w:rsidRPr="002B144C">
        <w:rPr>
          <w:rFonts w:ascii="Times New Roman" w:hAnsi="Times New Roman" w:cs="Times New Roman"/>
          <w:sz w:val="28"/>
          <w:szCs w:val="28"/>
          <w:lang w:val="uk-UA"/>
        </w:rPr>
        <w:t>ська</w:t>
      </w:r>
      <w:proofErr w:type="spellEnd"/>
      <w:r w:rsidRPr="002B144C">
        <w:rPr>
          <w:rFonts w:ascii="Times New Roman" w:hAnsi="Times New Roman" w:cs="Times New Roman"/>
          <w:sz w:val="28"/>
          <w:szCs w:val="28"/>
          <w:lang w:val="uk-UA"/>
        </w:rPr>
        <w:t xml:space="preserve"> в сумі 67</w:t>
      </w:r>
      <w:r w:rsidR="00AC56AE">
        <w:rPr>
          <w:rFonts w:ascii="Times New Roman" w:hAnsi="Times New Roman" w:cs="Times New Roman"/>
          <w:sz w:val="28"/>
          <w:szCs w:val="28"/>
          <w:lang w:val="uk-UA"/>
        </w:rPr>
        <w:t>,</w:t>
      </w:r>
      <w:r w:rsidRPr="002B144C">
        <w:rPr>
          <w:rFonts w:ascii="Times New Roman" w:hAnsi="Times New Roman" w:cs="Times New Roman"/>
          <w:sz w:val="28"/>
          <w:szCs w:val="28"/>
          <w:lang w:val="uk-UA"/>
        </w:rPr>
        <w:t>50</w:t>
      </w:r>
      <w:r w:rsidR="00AC56AE">
        <w:rPr>
          <w:rFonts w:ascii="Times New Roman" w:hAnsi="Times New Roman" w:cs="Times New Roman"/>
          <w:sz w:val="28"/>
          <w:szCs w:val="28"/>
          <w:lang w:val="uk-UA"/>
        </w:rPr>
        <w:t>0 тис.</w:t>
      </w:r>
      <w:r w:rsidRPr="002B144C">
        <w:rPr>
          <w:rFonts w:ascii="Times New Roman" w:hAnsi="Times New Roman" w:cs="Times New Roman"/>
          <w:sz w:val="28"/>
          <w:szCs w:val="28"/>
          <w:lang w:val="uk-UA"/>
        </w:rPr>
        <w:t xml:space="preserve"> грн.</w:t>
      </w:r>
      <w:r>
        <w:rPr>
          <w:rFonts w:ascii="Times New Roman" w:hAnsi="Times New Roman" w:cs="Times New Roman"/>
          <w:sz w:val="28"/>
          <w:szCs w:val="28"/>
          <w:lang w:val="uk-UA"/>
        </w:rPr>
        <w:t>;</w:t>
      </w:r>
    </w:p>
    <w:p w:rsidR="00FF03C1" w:rsidRDefault="002B144C" w:rsidP="002B144C">
      <w:pPr>
        <w:pStyle w:val="a3"/>
        <w:numPr>
          <w:ilvl w:val="0"/>
          <w:numId w:val="2"/>
        </w:numPr>
        <w:jc w:val="both"/>
        <w:rPr>
          <w:rFonts w:ascii="Times New Roman" w:hAnsi="Times New Roman" w:cs="Times New Roman"/>
          <w:sz w:val="28"/>
          <w:szCs w:val="28"/>
          <w:lang w:val="uk-UA"/>
        </w:rPr>
      </w:pPr>
      <w:r>
        <w:rPr>
          <w:rFonts w:ascii="Times New Roman" w:hAnsi="Times New Roman" w:cs="Times New Roman"/>
          <w:sz w:val="28"/>
          <w:szCs w:val="28"/>
          <w:lang w:val="uk-UA"/>
        </w:rPr>
        <w:t>частково відшкодовано  витрат</w:t>
      </w:r>
      <w:r w:rsidR="00E97BEF">
        <w:rPr>
          <w:rFonts w:ascii="Times New Roman" w:hAnsi="Times New Roman" w:cs="Times New Roman"/>
          <w:sz w:val="28"/>
          <w:szCs w:val="28"/>
          <w:lang w:val="uk-UA"/>
        </w:rPr>
        <w:t>и</w:t>
      </w:r>
      <w:r>
        <w:rPr>
          <w:rFonts w:ascii="Times New Roman" w:hAnsi="Times New Roman" w:cs="Times New Roman"/>
          <w:sz w:val="28"/>
          <w:szCs w:val="28"/>
          <w:lang w:val="uk-UA"/>
        </w:rPr>
        <w:t xml:space="preserve"> за виконані в червні місяці роботи по ліквідації аварії </w:t>
      </w:r>
      <w:r w:rsidR="005C51BC">
        <w:rPr>
          <w:rFonts w:ascii="Times New Roman" w:hAnsi="Times New Roman" w:cs="Times New Roman"/>
          <w:sz w:val="28"/>
          <w:szCs w:val="28"/>
          <w:lang w:val="uk-UA"/>
        </w:rPr>
        <w:t>самопливного колектору</w:t>
      </w:r>
      <w:r w:rsidRPr="002B144C">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по </w:t>
      </w:r>
      <w:r w:rsidR="00E97BEF">
        <w:rPr>
          <w:rFonts w:ascii="Times New Roman" w:hAnsi="Times New Roman" w:cs="Times New Roman"/>
          <w:sz w:val="28"/>
          <w:szCs w:val="28"/>
          <w:lang w:val="uk-UA"/>
        </w:rPr>
        <w:t>п</w:t>
      </w:r>
      <w:r>
        <w:rPr>
          <w:rFonts w:ascii="Times New Roman" w:hAnsi="Times New Roman" w:cs="Times New Roman"/>
          <w:sz w:val="28"/>
          <w:szCs w:val="28"/>
          <w:lang w:val="uk-UA"/>
        </w:rPr>
        <w:t>роспекту Володимир</w:t>
      </w:r>
      <w:r w:rsidR="008454D0">
        <w:rPr>
          <w:rFonts w:ascii="Times New Roman" w:hAnsi="Times New Roman" w:cs="Times New Roman"/>
          <w:sz w:val="28"/>
          <w:szCs w:val="28"/>
          <w:lang w:val="uk-UA"/>
        </w:rPr>
        <w:t>с</w:t>
      </w:r>
      <w:r>
        <w:rPr>
          <w:rFonts w:ascii="Times New Roman" w:hAnsi="Times New Roman" w:cs="Times New Roman"/>
          <w:sz w:val="28"/>
          <w:szCs w:val="28"/>
          <w:lang w:val="uk-UA"/>
        </w:rPr>
        <w:t>ький, 39 в сумі 194</w:t>
      </w:r>
      <w:r w:rsidR="00AC56AE">
        <w:rPr>
          <w:rFonts w:ascii="Times New Roman" w:hAnsi="Times New Roman" w:cs="Times New Roman"/>
          <w:sz w:val="28"/>
          <w:szCs w:val="28"/>
          <w:lang w:val="uk-UA"/>
        </w:rPr>
        <w:t>,</w:t>
      </w:r>
      <w:r>
        <w:rPr>
          <w:rFonts w:ascii="Times New Roman" w:hAnsi="Times New Roman" w:cs="Times New Roman"/>
          <w:sz w:val="28"/>
          <w:szCs w:val="28"/>
          <w:lang w:val="uk-UA"/>
        </w:rPr>
        <w:t>641</w:t>
      </w:r>
      <w:r w:rsidR="00AC56AE">
        <w:rPr>
          <w:rFonts w:ascii="Times New Roman" w:hAnsi="Times New Roman" w:cs="Times New Roman"/>
          <w:sz w:val="28"/>
          <w:szCs w:val="28"/>
          <w:lang w:val="uk-UA"/>
        </w:rPr>
        <w:t xml:space="preserve"> тис.</w:t>
      </w:r>
      <w:r>
        <w:rPr>
          <w:rFonts w:ascii="Times New Roman" w:hAnsi="Times New Roman" w:cs="Times New Roman"/>
          <w:sz w:val="28"/>
          <w:szCs w:val="28"/>
          <w:lang w:val="uk-UA"/>
        </w:rPr>
        <w:t xml:space="preserve"> грн.;</w:t>
      </w:r>
    </w:p>
    <w:p w:rsidR="00E97BEF" w:rsidRPr="002B144C" w:rsidRDefault="00E97BEF" w:rsidP="002B144C">
      <w:pPr>
        <w:pStyle w:val="a3"/>
        <w:numPr>
          <w:ilvl w:val="0"/>
          <w:numId w:val="2"/>
        </w:numPr>
        <w:jc w:val="both"/>
        <w:rPr>
          <w:rFonts w:ascii="Times New Roman" w:hAnsi="Times New Roman" w:cs="Times New Roman"/>
          <w:sz w:val="28"/>
          <w:szCs w:val="28"/>
          <w:lang w:val="uk-UA"/>
        </w:rPr>
      </w:pPr>
      <w:r>
        <w:rPr>
          <w:rFonts w:ascii="Times New Roman" w:hAnsi="Times New Roman" w:cs="Times New Roman"/>
          <w:noProof/>
          <w:sz w:val="28"/>
          <w:szCs w:val="28"/>
          <w:lang w:val="uk-UA"/>
        </w:rPr>
        <w:t>надана фінансова підтримка в сумі 740,0 тис. грн. для погашення заборгованості за спожиту електричну енергію в травні-червні 2018 року.</w:t>
      </w:r>
    </w:p>
    <w:p w:rsidR="00FF03C1" w:rsidRDefault="00E97BEF" w:rsidP="00E97BEF">
      <w:pPr>
        <w:ind w:firstLine="36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 5 місяців 2018 року підприємством проведено витрат на загальну суму </w:t>
      </w:r>
      <w:r w:rsidR="003C199A">
        <w:rPr>
          <w:rFonts w:ascii="Times New Roman" w:hAnsi="Times New Roman" w:cs="Times New Roman"/>
          <w:sz w:val="28"/>
          <w:szCs w:val="28"/>
          <w:lang w:val="uk-UA"/>
        </w:rPr>
        <w:t>12632,3 тис. грн.,</w:t>
      </w:r>
      <w:r w:rsidR="005D4CAC">
        <w:rPr>
          <w:rFonts w:ascii="Times New Roman" w:hAnsi="Times New Roman" w:cs="Times New Roman"/>
          <w:sz w:val="28"/>
          <w:szCs w:val="28"/>
          <w:lang w:val="uk-UA"/>
        </w:rPr>
        <w:t xml:space="preserve">  а саме:</w:t>
      </w:r>
    </w:p>
    <w:p w:rsidR="00E97BEF" w:rsidRPr="003C199A" w:rsidRDefault="00E97BEF" w:rsidP="003C199A">
      <w:pPr>
        <w:pStyle w:val="a3"/>
        <w:numPr>
          <w:ilvl w:val="0"/>
          <w:numId w:val="2"/>
        </w:numPr>
        <w:jc w:val="both"/>
        <w:rPr>
          <w:rFonts w:ascii="Times New Roman" w:hAnsi="Times New Roman" w:cs="Times New Roman"/>
          <w:b/>
          <w:sz w:val="28"/>
          <w:szCs w:val="28"/>
          <w:lang w:val="uk-UA"/>
        </w:rPr>
      </w:pPr>
      <w:r w:rsidRPr="003C199A">
        <w:rPr>
          <w:rFonts w:ascii="Times New Roman" w:hAnsi="Times New Roman" w:cs="Times New Roman"/>
          <w:sz w:val="28"/>
          <w:szCs w:val="28"/>
          <w:lang w:val="uk-UA"/>
        </w:rPr>
        <w:t xml:space="preserve">витрати на заробітну плату з нарахуваннями становлять -  </w:t>
      </w:r>
      <w:r w:rsidR="005D4CAC" w:rsidRPr="003C199A">
        <w:rPr>
          <w:rFonts w:ascii="Times New Roman" w:hAnsi="Times New Roman" w:cs="Times New Roman"/>
          <w:b/>
          <w:sz w:val="28"/>
          <w:szCs w:val="28"/>
          <w:lang w:val="uk-UA"/>
        </w:rPr>
        <w:t>6455,2 тис. грн.</w:t>
      </w:r>
    </w:p>
    <w:p w:rsidR="00E97BEF" w:rsidRPr="003C199A" w:rsidRDefault="00E97BEF" w:rsidP="003C199A">
      <w:pPr>
        <w:pStyle w:val="a3"/>
        <w:numPr>
          <w:ilvl w:val="0"/>
          <w:numId w:val="2"/>
        </w:numPr>
        <w:jc w:val="both"/>
        <w:rPr>
          <w:rFonts w:ascii="Times New Roman" w:hAnsi="Times New Roman" w:cs="Times New Roman"/>
          <w:sz w:val="28"/>
          <w:szCs w:val="28"/>
          <w:lang w:val="uk-UA"/>
        </w:rPr>
      </w:pPr>
      <w:r w:rsidRPr="003C199A">
        <w:rPr>
          <w:rFonts w:ascii="Times New Roman" w:hAnsi="Times New Roman" w:cs="Times New Roman"/>
          <w:sz w:val="28"/>
          <w:szCs w:val="28"/>
          <w:lang w:val="uk-UA"/>
        </w:rPr>
        <w:t xml:space="preserve">оплачено за спожиту електроенергію  - </w:t>
      </w:r>
      <w:r w:rsidR="005D4CAC" w:rsidRPr="003C199A">
        <w:rPr>
          <w:rFonts w:ascii="Times New Roman" w:hAnsi="Times New Roman" w:cs="Times New Roman"/>
          <w:b/>
          <w:sz w:val="28"/>
          <w:szCs w:val="28"/>
          <w:lang w:val="uk-UA"/>
        </w:rPr>
        <w:t>2812,9 тис. грн.</w:t>
      </w:r>
      <w:r w:rsidR="005D4CAC" w:rsidRPr="003C199A">
        <w:rPr>
          <w:rFonts w:ascii="Times New Roman" w:hAnsi="Times New Roman" w:cs="Times New Roman"/>
          <w:sz w:val="28"/>
          <w:szCs w:val="28"/>
          <w:lang w:val="uk-UA"/>
        </w:rPr>
        <w:t xml:space="preserve"> з них:                               по ПКМ 256 – 1660,8 тис. грн.. та живими грошима – 1152,1 тис. грн.</w:t>
      </w:r>
    </w:p>
    <w:p w:rsidR="005D4CAC" w:rsidRPr="003C199A" w:rsidRDefault="005D4CAC" w:rsidP="003C199A">
      <w:pPr>
        <w:pStyle w:val="a3"/>
        <w:numPr>
          <w:ilvl w:val="0"/>
          <w:numId w:val="2"/>
        </w:numPr>
        <w:jc w:val="both"/>
        <w:rPr>
          <w:rFonts w:ascii="Times New Roman" w:hAnsi="Times New Roman" w:cs="Times New Roman"/>
          <w:sz w:val="28"/>
          <w:szCs w:val="28"/>
          <w:lang w:val="uk-UA"/>
        </w:rPr>
      </w:pPr>
      <w:r w:rsidRPr="003C199A">
        <w:rPr>
          <w:rFonts w:ascii="Times New Roman" w:hAnsi="Times New Roman" w:cs="Times New Roman"/>
          <w:sz w:val="28"/>
          <w:szCs w:val="28"/>
          <w:lang w:val="uk-UA"/>
        </w:rPr>
        <w:t xml:space="preserve">повернуто субсидій за 2 півріччя 2017 року   в сумі </w:t>
      </w:r>
      <w:r w:rsidRPr="003C199A">
        <w:rPr>
          <w:rFonts w:ascii="Times New Roman" w:hAnsi="Times New Roman" w:cs="Times New Roman"/>
          <w:b/>
          <w:sz w:val="28"/>
          <w:szCs w:val="28"/>
          <w:lang w:val="uk-UA"/>
        </w:rPr>
        <w:t>1</w:t>
      </w:r>
      <w:r w:rsidR="003C199A">
        <w:rPr>
          <w:rFonts w:ascii="Times New Roman" w:hAnsi="Times New Roman" w:cs="Times New Roman"/>
          <w:b/>
          <w:sz w:val="28"/>
          <w:szCs w:val="28"/>
          <w:lang w:val="uk-UA"/>
        </w:rPr>
        <w:t> </w:t>
      </w:r>
      <w:r w:rsidRPr="003C199A">
        <w:rPr>
          <w:rFonts w:ascii="Times New Roman" w:hAnsi="Times New Roman" w:cs="Times New Roman"/>
          <w:b/>
          <w:sz w:val="28"/>
          <w:szCs w:val="28"/>
          <w:lang w:val="uk-UA"/>
        </w:rPr>
        <w:t>530</w:t>
      </w:r>
      <w:r w:rsidR="003C199A">
        <w:rPr>
          <w:rFonts w:ascii="Times New Roman" w:hAnsi="Times New Roman" w:cs="Times New Roman"/>
          <w:b/>
          <w:sz w:val="28"/>
          <w:szCs w:val="28"/>
          <w:lang w:val="uk-UA"/>
        </w:rPr>
        <w:t>,</w:t>
      </w:r>
      <w:r w:rsidRPr="003C199A">
        <w:rPr>
          <w:rFonts w:ascii="Times New Roman" w:hAnsi="Times New Roman" w:cs="Times New Roman"/>
          <w:b/>
          <w:sz w:val="28"/>
          <w:szCs w:val="28"/>
          <w:lang w:val="uk-UA"/>
        </w:rPr>
        <w:t>93</w:t>
      </w:r>
      <w:r w:rsidR="003C199A">
        <w:rPr>
          <w:rFonts w:ascii="Times New Roman" w:hAnsi="Times New Roman" w:cs="Times New Roman"/>
          <w:b/>
          <w:sz w:val="28"/>
          <w:szCs w:val="28"/>
          <w:lang w:val="uk-UA"/>
        </w:rPr>
        <w:t xml:space="preserve"> тис.</w:t>
      </w:r>
      <w:r w:rsidRPr="003C199A">
        <w:rPr>
          <w:rFonts w:ascii="Times New Roman" w:hAnsi="Times New Roman" w:cs="Times New Roman"/>
          <w:b/>
          <w:sz w:val="28"/>
          <w:szCs w:val="28"/>
          <w:lang w:val="uk-UA"/>
        </w:rPr>
        <w:t xml:space="preserve"> грн.</w:t>
      </w:r>
    </w:p>
    <w:p w:rsidR="00E97BEF" w:rsidRPr="003C199A" w:rsidRDefault="00E97BEF" w:rsidP="003C199A">
      <w:pPr>
        <w:pStyle w:val="a3"/>
        <w:numPr>
          <w:ilvl w:val="0"/>
          <w:numId w:val="2"/>
        </w:numPr>
        <w:jc w:val="both"/>
        <w:rPr>
          <w:rFonts w:ascii="Times New Roman" w:hAnsi="Times New Roman" w:cs="Times New Roman"/>
          <w:sz w:val="28"/>
          <w:szCs w:val="28"/>
          <w:lang w:val="uk-UA"/>
        </w:rPr>
      </w:pPr>
      <w:r w:rsidRPr="003C199A">
        <w:rPr>
          <w:rFonts w:ascii="Times New Roman" w:hAnsi="Times New Roman" w:cs="Times New Roman"/>
          <w:sz w:val="28"/>
          <w:szCs w:val="28"/>
          <w:lang w:val="uk-UA"/>
        </w:rPr>
        <w:t>обов’язкові податки та збори –</w:t>
      </w:r>
      <w:r w:rsidR="005D4CAC" w:rsidRPr="003C199A">
        <w:rPr>
          <w:rFonts w:ascii="Times New Roman" w:hAnsi="Times New Roman" w:cs="Times New Roman"/>
          <w:sz w:val="28"/>
          <w:szCs w:val="28"/>
          <w:lang w:val="uk-UA"/>
        </w:rPr>
        <w:t xml:space="preserve"> </w:t>
      </w:r>
      <w:r w:rsidR="005D4CAC" w:rsidRPr="003C199A">
        <w:rPr>
          <w:rFonts w:ascii="Times New Roman" w:hAnsi="Times New Roman" w:cs="Times New Roman"/>
          <w:b/>
          <w:sz w:val="28"/>
          <w:szCs w:val="28"/>
          <w:lang w:val="uk-UA"/>
        </w:rPr>
        <w:t>1811,4</w:t>
      </w:r>
      <w:r w:rsidR="005D4CAC" w:rsidRPr="003C199A">
        <w:rPr>
          <w:rFonts w:ascii="Times New Roman" w:hAnsi="Times New Roman" w:cs="Times New Roman"/>
          <w:sz w:val="28"/>
          <w:szCs w:val="28"/>
          <w:lang w:val="uk-UA"/>
        </w:rPr>
        <w:t xml:space="preserve"> тис. грн.</w:t>
      </w:r>
    </w:p>
    <w:p w:rsidR="00E97BEF" w:rsidRPr="003C199A" w:rsidRDefault="005D4CAC" w:rsidP="003C199A">
      <w:pPr>
        <w:pStyle w:val="a3"/>
        <w:numPr>
          <w:ilvl w:val="0"/>
          <w:numId w:val="2"/>
        </w:numPr>
        <w:jc w:val="both"/>
        <w:rPr>
          <w:rFonts w:ascii="Times New Roman" w:hAnsi="Times New Roman" w:cs="Times New Roman"/>
          <w:sz w:val="28"/>
          <w:szCs w:val="28"/>
          <w:lang w:val="uk-UA"/>
        </w:rPr>
      </w:pPr>
      <w:r w:rsidRPr="003C199A">
        <w:rPr>
          <w:rFonts w:ascii="Times New Roman" w:hAnsi="Times New Roman" w:cs="Times New Roman"/>
          <w:sz w:val="28"/>
          <w:szCs w:val="28"/>
          <w:lang w:val="uk-UA"/>
        </w:rPr>
        <w:t>придбання</w:t>
      </w:r>
      <w:r w:rsidR="00E97BEF" w:rsidRPr="003C199A">
        <w:rPr>
          <w:rFonts w:ascii="Times New Roman" w:hAnsi="Times New Roman" w:cs="Times New Roman"/>
          <w:sz w:val="28"/>
          <w:szCs w:val="28"/>
          <w:lang w:val="uk-UA"/>
        </w:rPr>
        <w:t xml:space="preserve"> матеріалів </w:t>
      </w:r>
      <w:r w:rsidRPr="003C199A">
        <w:rPr>
          <w:rFonts w:ascii="Times New Roman" w:hAnsi="Times New Roman" w:cs="Times New Roman"/>
          <w:sz w:val="28"/>
          <w:szCs w:val="28"/>
          <w:lang w:val="uk-UA"/>
        </w:rPr>
        <w:t>–</w:t>
      </w:r>
      <w:r w:rsidR="00E97BEF" w:rsidRPr="003C199A">
        <w:rPr>
          <w:rFonts w:ascii="Times New Roman" w:hAnsi="Times New Roman" w:cs="Times New Roman"/>
          <w:sz w:val="28"/>
          <w:szCs w:val="28"/>
          <w:lang w:val="uk-UA"/>
        </w:rPr>
        <w:t xml:space="preserve"> </w:t>
      </w:r>
      <w:r w:rsidRPr="003C199A">
        <w:rPr>
          <w:rFonts w:ascii="Times New Roman" w:hAnsi="Times New Roman" w:cs="Times New Roman"/>
          <w:b/>
          <w:sz w:val="28"/>
          <w:szCs w:val="28"/>
          <w:lang w:val="uk-UA"/>
        </w:rPr>
        <w:t>801,0</w:t>
      </w:r>
      <w:r w:rsidRPr="003C199A">
        <w:rPr>
          <w:rFonts w:ascii="Times New Roman" w:hAnsi="Times New Roman" w:cs="Times New Roman"/>
          <w:sz w:val="28"/>
          <w:szCs w:val="28"/>
          <w:lang w:val="uk-UA"/>
        </w:rPr>
        <w:t xml:space="preserve"> тис. грн.</w:t>
      </w:r>
    </w:p>
    <w:p w:rsidR="005D4CAC" w:rsidRPr="003C199A" w:rsidRDefault="005D4CAC" w:rsidP="003C199A">
      <w:pPr>
        <w:pStyle w:val="a3"/>
        <w:numPr>
          <w:ilvl w:val="0"/>
          <w:numId w:val="2"/>
        </w:numPr>
        <w:jc w:val="both"/>
        <w:rPr>
          <w:rFonts w:ascii="Times New Roman" w:hAnsi="Times New Roman" w:cs="Times New Roman"/>
          <w:sz w:val="28"/>
          <w:szCs w:val="28"/>
          <w:lang w:val="uk-UA"/>
        </w:rPr>
      </w:pPr>
      <w:r w:rsidRPr="003C199A">
        <w:rPr>
          <w:rFonts w:ascii="Times New Roman" w:hAnsi="Times New Roman" w:cs="Times New Roman"/>
          <w:sz w:val="28"/>
          <w:szCs w:val="28"/>
          <w:lang w:val="uk-UA"/>
        </w:rPr>
        <w:t xml:space="preserve">інші витрати  – </w:t>
      </w:r>
      <w:r w:rsidR="003C199A" w:rsidRPr="003C199A">
        <w:rPr>
          <w:rFonts w:ascii="Times New Roman" w:hAnsi="Times New Roman" w:cs="Times New Roman"/>
          <w:b/>
          <w:sz w:val="28"/>
          <w:szCs w:val="28"/>
          <w:lang w:val="uk-UA"/>
        </w:rPr>
        <w:t>751,7</w:t>
      </w:r>
      <w:r w:rsidRPr="003C199A">
        <w:rPr>
          <w:rFonts w:ascii="Times New Roman" w:hAnsi="Times New Roman" w:cs="Times New Roman"/>
          <w:b/>
          <w:sz w:val="28"/>
          <w:szCs w:val="28"/>
          <w:lang w:val="uk-UA"/>
        </w:rPr>
        <w:t xml:space="preserve"> тис. грн.</w:t>
      </w:r>
    </w:p>
    <w:p w:rsidR="00FF03C1" w:rsidRDefault="007746EA" w:rsidP="003C199A">
      <w:pPr>
        <w:ind w:left="360"/>
        <w:jc w:val="both"/>
        <w:rPr>
          <w:rFonts w:ascii="Times New Roman" w:hAnsi="Times New Roman" w:cs="Times New Roman"/>
          <w:b/>
          <w:sz w:val="28"/>
          <w:szCs w:val="28"/>
          <w:lang w:val="uk-UA"/>
        </w:rPr>
      </w:pPr>
      <w:r>
        <w:rPr>
          <w:rFonts w:ascii="Times New Roman" w:hAnsi="Times New Roman" w:cs="Times New Roman"/>
          <w:b/>
          <w:sz w:val="28"/>
          <w:szCs w:val="28"/>
          <w:lang w:val="uk-UA"/>
        </w:rPr>
        <w:t>Крім того, на підприємстві за 5 місяців 2018 року проведена велика робота виробничого характеру, а саме:</w:t>
      </w:r>
    </w:p>
    <w:p w:rsidR="007746EA" w:rsidRDefault="007746EA" w:rsidP="007746EA">
      <w:pPr>
        <w:pStyle w:val="a3"/>
        <w:numPr>
          <w:ilvl w:val="0"/>
          <w:numId w:val="3"/>
        </w:numPr>
        <w:jc w:val="both"/>
        <w:rPr>
          <w:rFonts w:ascii="Times New Roman" w:hAnsi="Times New Roman" w:cs="Times New Roman"/>
          <w:sz w:val="28"/>
          <w:szCs w:val="28"/>
          <w:lang w:val="uk-UA"/>
        </w:rPr>
      </w:pPr>
      <w:r w:rsidRPr="007746EA">
        <w:rPr>
          <w:rFonts w:ascii="Times New Roman" w:hAnsi="Times New Roman" w:cs="Times New Roman"/>
          <w:sz w:val="28"/>
          <w:szCs w:val="28"/>
          <w:lang w:val="uk-UA"/>
        </w:rPr>
        <w:t>У травні  місяці була змонтована та введена в експлуатацію соляна установка «</w:t>
      </w:r>
      <w:proofErr w:type="spellStart"/>
      <w:r w:rsidRPr="007746EA">
        <w:rPr>
          <w:rFonts w:ascii="Times New Roman" w:hAnsi="Times New Roman" w:cs="Times New Roman"/>
          <w:sz w:val="28"/>
          <w:szCs w:val="28"/>
          <w:lang w:val="uk-UA"/>
        </w:rPr>
        <w:t>Пламя</w:t>
      </w:r>
      <w:proofErr w:type="spellEnd"/>
      <w:r w:rsidRPr="007746EA">
        <w:rPr>
          <w:rFonts w:ascii="Times New Roman" w:hAnsi="Times New Roman" w:cs="Times New Roman"/>
          <w:sz w:val="28"/>
          <w:szCs w:val="28"/>
          <w:lang w:val="uk-UA"/>
        </w:rPr>
        <w:t xml:space="preserve"> 2»  на очисних спорудах № 1, яка при</w:t>
      </w:r>
      <w:r>
        <w:rPr>
          <w:rFonts w:ascii="Times New Roman" w:hAnsi="Times New Roman" w:cs="Times New Roman"/>
          <w:sz w:val="28"/>
          <w:szCs w:val="28"/>
          <w:lang w:val="uk-UA"/>
        </w:rPr>
        <w:t>дбана в грудні 2017 року за кошти обласного бюджету.</w:t>
      </w:r>
      <w:bookmarkStart w:id="0" w:name="_GoBack"/>
      <w:bookmarkEnd w:id="0"/>
    </w:p>
    <w:p w:rsidR="007746EA" w:rsidRDefault="005C51BC" w:rsidP="007746EA">
      <w:pPr>
        <w:pStyle w:val="a3"/>
        <w:numPr>
          <w:ilvl w:val="0"/>
          <w:numId w:val="3"/>
        </w:numPr>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У червні  місяці своїми силами, працівниками підприємства,  проведена ліквідація аварії</w:t>
      </w:r>
      <w:r w:rsidRPr="005C51BC">
        <w:rPr>
          <w:rFonts w:ascii="Times New Roman" w:hAnsi="Times New Roman" w:cs="Times New Roman"/>
          <w:sz w:val="28"/>
          <w:szCs w:val="28"/>
          <w:lang w:val="uk-UA"/>
        </w:rPr>
        <w:t xml:space="preserve"> </w:t>
      </w:r>
      <w:r>
        <w:rPr>
          <w:rFonts w:ascii="Times New Roman" w:hAnsi="Times New Roman" w:cs="Times New Roman"/>
          <w:sz w:val="28"/>
          <w:szCs w:val="28"/>
          <w:lang w:val="uk-UA"/>
        </w:rPr>
        <w:t>самопливного колектору</w:t>
      </w:r>
      <w:r w:rsidRPr="002B144C">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по проспекту </w:t>
      </w:r>
      <w:proofErr w:type="spellStart"/>
      <w:r>
        <w:rPr>
          <w:rFonts w:ascii="Times New Roman" w:hAnsi="Times New Roman" w:cs="Times New Roman"/>
          <w:sz w:val="28"/>
          <w:szCs w:val="28"/>
          <w:lang w:val="uk-UA"/>
        </w:rPr>
        <w:t>Володимирький</w:t>
      </w:r>
      <w:proofErr w:type="spellEnd"/>
      <w:r>
        <w:rPr>
          <w:rFonts w:ascii="Times New Roman" w:hAnsi="Times New Roman" w:cs="Times New Roman"/>
          <w:sz w:val="28"/>
          <w:szCs w:val="28"/>
          <w:lang w:val="uk-UA"/>
        </w:rPr>
        <w:t xml:space="preserve">, 39 при проведенні якої виникали труднощі по усуненню провалу </w:t>
      </w:r>
      <w:r w:rsidR="00BC1A39">
        <w:rPr>
          <w:rFonts w:ascii="Times New Roman" w:hAnsi="Times New Roman" w:cs="Times New Roman"/>
          <w:sz w:val="28"/>
          <w:szCs w:val="28"/>
          <w:lang w:val="uk-UA"/>
        </w:rPr>
        <w:t xml:space="preserve">оглядового каналізаційного колодязя </w:t>
      </w:r>
      <w:r>
        <w:rPr>
          <w:rFonts w:ascii="Times New Roman" w:hAnsi="Times New Roman" w:cs="Times New Roman"/>
          <w:sz w:val="28"/>
          <w:szCs w:val="28"/>
          <w:lang w:val="uk-UA"/>
        </w:rPr>
        <w:t>на проїз</w:t>
      </w:r>
      <w:r w:rsidR="00BC1A39">
        <w:rPr>
          <w:rFonts w:ascii="Times New Roman" w:hAnsi="Times New Roman" w:cs="Times New Roman"/>
          <w:sz w:val="28"/>
          <w:szCs w:val="28"/>
          <w:lang w:val="uk-UA"/>
        </w:rPr>
        <w:t>н</w:t>
      </w:r>
      <w:r>
        <w:rPr>
          <w:rFonts w:ascii="Times New Roman" w:hAnsi="Times New Roman" w:cs="Times New Roman"/>
          <w:sz w:val="28"/>
          <w:szCs w:val="28"/>
          <w:lang w:val="uk-UA"/>
        </w:rPr>
        <w:t>ій частині на глибині 7 метрів</w:t>
      </w:r>
      <w:r w:rsidR="00BC1A39">
        <w:rPr>
          <w:rFonts w:ascii="Times New Roman" w:hAnsi="Times New Roman" w:cs="Times New Roman"/>
          <w:sz w:val="28"/>
          <w:szCs w:val="28"/>
          <w:lang w:val="uk-UA"/>
        </w:rPr>
        <w:t>, який був зруйнований від терміну експлуатації та агресивного середовища.</w:t>
      </w:r>
    </w:p>
    <w:p w:rsidR="00EC134A" w:rsidRPr="00AC56AE" w:rsidRDefault="00BC1A39" w:rsidP="00BC1A39">
      <w:pPr>
        <w:pStyle w:val="a3"/>
        <w:numPr>
          <w:ilvl w:val="0"/>
          <w:numId w:val="3"/>
        </w:numPr>
        <w:jc w:val="both"/>
        <w:rPr>
          <w:rFonts w:ascii="Times New Roman" w:hAnsi="Times New Roman" w:cs="Times New Roman"/>
          <w:b/>
          <w:sz w:val="28"/>
          <w:szCs w:val="28"/>
          <w:lang w:val="uk-UA"/>
        </w:rPr>
      </w:pPr>
      <w:r w:rsidRPr="00BC1A39">
        <w:rPr>
          <w:rFonts w:ascii="Times New Roman" w:hAnsi="Times New Roman" w:cs="Times New Roman"/>
          <w:sz w:val="28"/>
          <w:szCs w:val="28"/>
          <w:lang w:val="uk-UA"/>
        </w:rPr>
        <w:t>В серпні  місяці проведена планова робота по очищенню мулових майданчиків на очисних спорудах № 1</w:t>
      </w:r>
      <w:r>
        <w:rPr>
          <w:rFonts w:ascii="Times New Roman" w:hAnsi="Times New Roman" w:cs="Times New Roman"/>
          <w:sz w:val="28"/>
          <w:szCs w:val="28"/>
          <w:lang w:val="uk-UA"/>
        </w:rPr>
        <w:t xml:space="preserve"> та проведений поточний ремонт </w:t>
      </w:r>
      <w:r w:rsidRPr="00AC56AE">
        <w:rPr>
          <w:rFonts w:ascii="Times New Roman" w:hAnsi="Times New Roman" w:cs="Times New Roman"/>
          <w:sz w:val="28"/>
          <w:szCs w:val="28"/>
          <w:lang w:val="uk-UA"/>
        </w:rPr>
        <w:t>оглядових колодязів н</w:t>
      </w:r>
      <w:r w:rsidR="00EC134A" w:rsidRPr="00AC56AE">
        <w:rPr>
          <w:rFonts w:ascii="Times New Roman" w:hAnsi="Times New Roman" w:cs="Times New Roman"/>
          <w:sz w:val="28"/>
          <w:szCs w:val="28"/>
          <w:lang w:val="uk-UA"/>
        </w:rPr>
        <w:t>а вторинних відстійниках</w:t>
      </w:r>
      <w:r w:rsidRPr="00AC56AE">
        <w:rPr>
          <w:rFonts w:ascii="Times New Roman" w:hAnsi="Times New Roman" w:cs="Times New Roman"/>
          <w:sz w:val="28"/>
          <w:szCs w:val="28"/>
          <w:lang w:val="uk-UA"/>
        </w:rPr>
        <w:t>.</w:t>
      </w:r>
    </w:p>
    <w:p w:rsidR="00FF03C1" w:rsidRPr="00AC56AE" w:rsidRDefault="00EC134A" w:rsidP="00BC1A39">
      <w:pPr>
        <w:pStyle w:val="a3"/>
        <w:numPr>
          <w:ilvl w:val="0"/>
          <w:numId w:val="3"/>
        </w:numPr>
        <w:jc w:val="both"/>
        <w:rPr>
          <w:rFonts w:ascii="Times New Roman" w:hAnsi="Times New Roman" w:cs="Times New Roman"/>
          <w:b/>
          <w:sz w:val="28"/>
          <w:szCs w:val="28"/>
          <w:lang w:val="uk-UA"/>
        </w:rPr>
      </w:pPr>
      <w:r w:rsidRPr="00AC56AE">
        <w:rPr>
          <w:rFonts w:ascii="Times New Roman" w:hAnsi="Times New Roman" w:cs="Times New Roman"/>
          <w:sz w:val="28"/>
          <w:szCs w:val="28"/>
          <w:lang w:val="uk-UA"/>
        </w:rPr>
        <w:t xml:space="preserve">За 5 місяців було проведено аварійно-відновлювальні роботи  по мережах міста та усунуто </w:t>
      </w:r>
      <w:r w:rsidR="00627F4A" w:rsidRPr="00AC56AE">
        <w:rPr>
          <w:rFonts w:ascii="Times New Roman" w:hAnsi="Times New Roman" w:cs="Times New Roman"/>
          <w:sz w:val="28"/>
          <w:szCs w:val="28"/>
          <w:lang w:val="uk-UA"/>
        </w:rPr>
        <w:t>31</w:t>
      </w:r>
      <w:r w:rsidRPr="00AC56AE">
        <w:rPr>
          <w:rFonts w:ascii="Times New Roman" w:hAnsi="Times New Roman" w:cs="Times New Roman"/>
          <w:sz w:val="28"/>
          <w:szCs w:val="28"/>
          <w:lang w:val="uk-UA"/>
        </w:rPr>
        <w:t xml:space="preserve"> порив</w:t>
      </w:r>
      <w:r w:rsidR="00627F4A" w:rsidRPr="00AC56AE">
        <w:rPr>
          <w:rFonts w:ascii="Times New Roman" w:hAnsi="Times New Roman" w:cs="Times New Roman"/>
          <w:sz w:val="28"/>
          <w:szCs w:val="28"/>
          <w:lang w:val="uk-UA"/>
        </w:rPr>
        <w:t>.</w:t>
      </w:r>
      <w:r w:rsidR="00BC1A39" w:rsidRPr="00AC56AE">
        <w:rPr>
          <w:rFonts w:ascii="Times New Roman" w:hAnsi="Times New Roman" w:cs="Times New Roman"/>
          <w:sz w:val="28"/>
          <w:szCs w:val="28"/>
          <w:lang w:val="uk-UA"/>
        </w:rPr>
        <w:t xml:space="preserve"> </w:t>
      </w:r>
    </w:p>
    <w:p w:rsidR="00EC134A" w:rsidRDefault="00016F44" w:rsidP="00BC1A39">
      <w:pPr>
        <w:pStyle w:val="a3"/>
        <w:numPr>
          <w:ilvl w:val="0"/>
          <w:numId w:val="3"/>
        </w:numPr>
        <w:jc w:val="both"/>
        <w:rPr>
          <w:rFonts w:ascii="Times New Roman" w:hAnsi="Times New Roman" w:cs="Times New Roman"/>
          <w:sz w:val="28"/>
          <w:szCs w:val="28"/>
          <w:lang w:val="uk-UA"/>
        </w:rPr>
      </w:pPr>
      <w:r w:rsidRPr="00AC56AE">
        <w:rPr>
          <w:rFonts w:ascii="Times New Roman" w:hAnsi="Times New Roman" w:cs="Times New Roman"/>
          <w:sz w:val="28"/>
          <w:szCs w:val="28"/>
          <w:lang w:val="uk-UA"/>
        </w:rPr>
        <w:t>На підприємстві проводяться планові профілактичні роботи по</w:t>
      </w:r>
      <w:r>
        <w:rPr>
          <w:rFonts w:ascii="Times New Roman" w:hAnsi="Times New Roman" w:cs="Times New Roman"/>
          <w:sz w:val="28"/>
          <w:szCs w:val="28"/>
          <w:lang w:val="uk-UA"/>
        </w:rPr>
        <w:t xml:space="preserve"> підготовці об’єктів до осінньо-зимового періоду, в план робіт включені заходи для подальшої стабільної роботи для забезпечення населення якісною питною водою та уникнення погіршення очищення стічних вод. Незважаючи на важке фінансове становище всі необхідні матеріали закупляються за власні кошти.</w:t>
      </w:r>
    </w:p>
    <w:p w:rsidR="00016F44" w:rsidRPr="00EC134A" w:rsidRDefault="00016F44" w:rsidP="00BC1A39">
      <w:pPr>
        <w:pStyle w:val="a3"/>
        <w:numPr>
          <w:ilvl w:val="0"/>
          <w:numId w:val="3"/>
        </w:num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 звітний період на підприємстві були проведені перевірки </w:t>
      </w:r>
      <w:r w:rsidR="00DF3CA0">
        <w:rPr>
          <w:rFonts w:ascii="Times New Roman" w:hAnsi="Times New Roman" w:cs="Times New Roman"/>
          <w:sz w:val="28"/>
          <w:szCs w:val="28"/>
          <w:lang w:val="uk-UA"/>
        </w:rPr>
        <w:t xml:space="preserve">Державної екологічної інспекції та </w:t>
      </w:r>
      <w:proofErr w:type="spellStart"/>
      <w:r w:rsidR="00DF3CA0">
        <w:rPr>
          <w:rFonts w:ascii="Times New Roman" w:hAnsi="Times New Roman" w:cs="Times New Roman"/>
          <w:sz w:val="28"/>
          <w:szCs w:val="28"/>
          <w:lang w:val="uk-UA"/>
        </w:rPr>
        <w:t>Держпродспоживслужби</w:t>
      </w:r>
      <w:proofErr w:type="spellEnd"/>
      <w:r w:rsidR="00DF3CA0">
        <w:rPr>
          <w:rFonts w:ascii="Times New Roman" w:hAnsi="Times New Roman" w:cs="Times New Roman"/>
          <w:sz w:val="28"/>
          <w:szCs w:val="28"/>
          <w:lang w:val="uk-UA"/>
        </w:rPr>
        <w:t xml:space="preserve"> в Полтавській області, за результатами яких значних порушень не встановлено.</w:t>
      </w:r>
    </w:p>
    <w:p w:rsidR="003D0665" w:rsidRPr="0071064F" w:rsidRDefault="00290164" w:rsidP="00DF3CA0">
      <w:pPr>
        <w:ind w:firstLine="708"/>
        <w:jc w:val="both"/>
        <w:rPr>
          <w:rFonts w:ascii="Times New Roman" w:hAnsi="Times New Roman" w:cs="Times New Roman"/>
          <w:b/>
          <w:sz w:val="28"/>
          <w:szCs w:val="28"/>
          <w:lang w:val="uk-UA"/>
        </w:rPr>
      </w:pPr>
      <w:r>
        <w:rPr>
          <w:rFonts w:ascii="Times New Roman" w:hAnsi="Times New Roman" w:cs="Times New Roman"/>
          <w:sz w:val="28"/>
          <w:szCs w:val="28"/>
          <w:lang w:val="uk-UA"/>
        </w:rPr>
        <w:t>Щодо розрахунків за використану електроенергію можна сказати, що с</w:t>
      </w:r>
      <w:r w:rsidR="0031754C">
        <w:rPr>
          <w:rFonts w:ascii="Times New Roman" w:hAnsi="Times New Roman" w:cs="Times New Roman"/>
          <w:sz w:val="28"/>
          <w:szCs w:val="28"/>
          <w:lang w:val="uk-UA"/>
        </w:rPr>
        <w:t xml:space="preserve">таном на 01.04.2018 року по підприємству </w:t>
      </w:r>
      <w:r>
        <w:rPr>
          <w:rFonts w:ascii="Times New Roman" w:hAnsi="Times New Roman" w:cs="Times New Roman"/>
          <w:sz w:val="28"/>
          <w:szCs w:val="28"/>
          <w:lang w:val="uk-UA"/>
        </w:rPr>
        <w:t xml:space="preserve">утворилась </w:t>
      </w:r>
      <w:r w:rsidR="0031754C">
        <w:rPr>
          <w:rFonts w:ascii="Times New Roman" w:hAnsi="Times New Roman" w:cs="Times New Roman"/>
          <w:sz w:val="28"/>
          <w:szCs w:val="28"/>
          <w:lang w:val="uk-UA"/>
        </w:rPr>
        <w:t xml:space="preserve"> переплата в сумі </w:t>
      </w:r>
      <w:r w:rsidR="00D16DFA">
        <w:rPr>
          <w:rFonts w:ascii="Times New Roman" w:hAnsi="Times New Roman" w:cs="Times New Roman"/>
          <w:b/>
          <w:sz w:val="28"/>
          <w:szCs w:val="28"/>
          <w:lang w:val="uk-UA"/>
        </w:rPr>
        <w:t>324</w:t>
      </w:r>
      <w:r w:rsidR="00FC0437">
        <w:rPr>
          <w:rFonts w:ascii="Times New Roman" w:hAnsi="Times New Roman" w:cs="Times New Roman"/>
          <w:b/>
          <w:sz w:val="28"/>
          <w:szCs w:val="28"/>
          <w:lang w:val="uk-UA"/>
        </w:rPr>
        <w:t xml:space="preserve"> </w:t>
      </w:r>
      <w:r w:rsidR="00D16DFA">
        <w:rPr>
          <w:rFonts w:ascii="Times New Roman" w:hAnsi="Times New Roman" w:cs="Times New Roman"/>
          <w:b/>
          <w:sz w:val="28"/>
          <w:szCs w:val="28"/>
          <w:lang w:val="uk-UA"/>
        </w:rPr>
        <w:t>40</w:t>
      </w:r>
      <w:r w:rsidR="00FC0437">
        <w:rPr>
          <w:rFonts w:ascii="Times New Roman" w:hAnsi="Times New Roman" w:cs="Times New Roman"/>
          <w:b/>
          <w:sz w:val="28"/>
          <w:szCs w:val="28"/>
          <w:lang w:val="uk-UA"/>
        </w:rPr>
        <w:t xml:space="preserve">0 </w:t>
      </w:r>
      <w:r w:rsidR="0031754C" w:rsidRPr="00002825">
        <w:rPr>
          <w:rFonts w:ascii="Times New Roman" w:hAnsi="Times New Roman" w:cs="Times New Roman"/>
          <w:b/>
          <w:sz w:val="28"/>
          <w:szCs w:val="28"/>
          <w:lang w:val="uk-UA"/>
        </w:rPr>
        <w:t xml:space="preserve"> грн</w:t>
      </w:r>
      <w:r w:rsidR="0031754C" w:rsidRPr="00290164">
        <w:rPr>
          <w:rFonts w:ascii="Times New Roman" w:hAnsi="Times New Roman" w:cs="Times New Roman"/>
          <w:sz w:val="28"/>
          <w:szCs w:val="28"/>
          <w:lang w:val="uk-UA"/>
        </w:rPr>
        <w:t>.</w:t>
      </w:r>
      <w:r w:rsidRPr="00290164">
        <w:rPr>
          <w:rFonts w:ascii="Times New Roman" w:hAnsi="Times New Roman" w:cs="Times New Roman"/>
          <w:sz w:val="28"/>
          <w:szCs w:val="28"/>
          <w:lang w:val="uk-UA"/>
        </w:rPr>
        <w:t xml:space="preserve"> Переплата утворилась</w:t>
      </w:r>
      <w:r>
        <w:rPr>
          <w:rFonts w:ascii="Times New Roman" w:hAnsi="Times New Roman" w:cs="Times New Roman"/>
          <w:sz w:val="28"/>
          <w:szCs w:val="28"/>
          <w:lang w:val="uk-UA"/>
        </w:rPr>
        <w:t xml:space="preserve"> не тому, </w:t>
      </w:r>
      <w:r w:rsidR="0071064F">
        <w:rPr>
          <w:rFonts w:ascii="Times New Roman" w:hAnsi="Times New Roman" w:cs="Times New Roman"/>
          <w:sz w:val="28"/>
          <w:szCs w:val="28"/>
          <w:lang w:val="uk-UA"/>
        </w:rPr>
        <w:t>щ</w:t>
      </w:r>
      <w:r>
        <w:rPr>
          <w:rFonts w:ascii="Times New Roman" w:hAnsi="Times New Roman" w:cs="Times New Roman"/>
          <w:sz w:val="28"/>
          <w:szCs w:val="28"/>
          <w:lang w:val="uk-UA"/>
        </w:rPr>
        <w:t>о підприємство проводило розрахунки живими коштами</w:t>
      </w:r>
      <w:r w:rsidR="0071064F">
        <w:rPr>
          <w:rFonts w:ascii="Times New Roman" w:hAnsi="Times New Roman" w:cs="Times New Roman"/>
          <w:sz w:val="28"/>
          <w:szCs w:val="28"/>
          <w:lang w:val="uk-UA"/>
        </w:rPr>
        <w:t>,</w:t>
      </w:r>
      <w:r>
        <w:rPr>
          <w:rFonts w:ascii="Times New Roman" w:hAnsi="Times New Roman" w:cs="Times New Roman"/>
          <w:sz w:val="28"/>
          <w:szCs w:val="28"/>
          <w:lang w:val="uk-UA"/>
        </w:rPr>
        <w:t xml:space="preserve"> а по тій причині</w:t>
      </w:r>
      <w:r w:rsidR="0071064F">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що</w:t>
      </w:r>
      <w:r w:rsidR="0071064F">
        <w:rPr>
          <w:rFonts w:ascii="Times New Roman" w:hAnsi="Times New Roman" w:cs="Times New Roman"/>
          <w:sz w:val="28"/>
          <w:szCs w:val="28"/>
          <w:lang w:val="uk-UA"/>
        </w:rPr>
        <w:t xml:space="preserve"> відповідно до постанови КМУ № 256,</w:t>
      </w:r>
      <w:r>
        <w:rPr>
          <w:rFonts w:ascii="Times New Roman" w:hAnsi="Times New Roman" w:cs="Times New Roman"/>
          <w:sz w:val="28"/>
          <w:szCs w:val="28"/>
          <w:lang w:val="uk-UA"/>
        </w:rPr>
        <w:t xml:space="preserve"> </w:t>
      </w:r>
      <w:r w:rsidR="0071064F">
        <w:rPr>
          <w:rFonts w:ascii="Times New Roman" w:hAnsi="Times New Roman" w:cs="Times New Roman"/>
          <w:sz w:val="28"/>
          <w:szCs w:val="28"/>
          <w:lang w:val="uk-UA"/>
        </w:rPr>
        <w:t xml:space="preserve">за надані пільги та субсидії проводились розрахунки лише за енергоносії, тобто за </w:t>
      </w:r>
      <w:r w:rsidR="0071064F" w:rsidRPr="0071064F">
        <w:rPr>
          <w:rFonts w:ascii="Times New Roman" w:hAnsi="Times New Roman" w:cs="Times New Roman"/>
          <w:b/>
          <w:sz w:val="28"/>
          <w:szCs w:val="28"/>
          <w:lang w:val="uk-UA"/>
        </w:rPr>
        <w:t>електроенергію</w:t>
      </w:r>
      <w:r w:rsidR="0071064F">
        <w:rPr>
          <w:rFonts w:ascii="Times New Roman" w:hAnsi="Times New Roman" w:cs="Times New Roman"/>
          <w:b/>
          <w:sz w:val="28"/>
          <w:szCs w:val="28"/>
          <w:lang w:val="uk-UA"/>
        </w:rPr>
        <w:t>. Тому за 1 квартал 2018 року пільгами та субсидіями була погашена заборгованість 2017 року в сумі 2278,29 тис. грн. та проведена оплата поточного споживання в сумі 2888</w:t>
      </w:r>
      <w:r w:rsidR="00D16DFA">
        <w:rPr>
          <w:rFonts w:ascii="Times New Roman" w:hAnsi="Times New Roman" w:cs="Times New Roman"/>
          <w:b/>
          <w:sz w:val="28"/>
          <w:szCs w:val="28"/>
          <w:lang w:val="uk-UA"/>
        </w:rPr>
        <w:t>,83 тис. грн. при фактичному споживанні електроенергії – 2564,43 тис. грн.</w:t>
      </w:r>
    </w:p>
    <w:p w:rsidR="0031754C" w:rsidRDefault="00002825" w:rsidP="001E4AF0">
      <w:pPr>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В зв’язку з тим, що в</w:t>
      </w:r>
      <w:r w:rsidR="0031754C" w:rsidRPr="0031754C">
        <w:rPr>
          <w:rFonts w:ascii="Times New Roman" w:hAnsi="Times New Roman" w:cs="Times New Roman"/>
          <w:sz w:val="28"/>
          <w:szCs w:val="28"/>
          <w:lang w:val="uk-UA"/>
        </w:rPr>
        <w:t xml:space="preserve"> травні</w:t>
      </w:r>
      <w:r w:rsidR="001E4AF0">
        <w:rPr>
          <w:rFonts w:ascii="Times New Roman" w:hAnsi="Times New Roman" w:cs="Times New Roman"/>
          <w:sz w:val="28"/>
          <w:szCs w:val="28"/>
          <w:lang w:val="uk-UA"/>
        </w:rPr>
        <w:t>-червні</w:t>
      </w:r>
      <w:r w:rsidR="0031754C" w:rsidRPr="0031754C">
        <w:rPr>
          <w:rFonts w:ascii="Times New Roman" w:hAnsi="Times New Roman" w:cs="Times New Roman"/>
          <w:sz w:val="28"/>
          <w:szCs w:val="28"/>
          <w:lang w:val="uk-UA"/>
        </w:rPr>
        <w:t xml:space="preserve"> 2018 року підприємством </w:t>
      </w:r>
      <w:r w:rsidR="001E4AF0">
        <w:rPr>
          <w:rFonts w:ascii="Times New Roman" w:hAnsi="Times New Roman" w:cs="Times New Roman"/>
          <w:sz w:val="28"/>
          <w:szCs w:val="28"/>
          <w:lang w:val="uk-UA"/>
        </w:rPr>
        <w:t xml:space="preserve">з </w:t>
      </w:r>
      <w:r w:rsidR="001E4AF0" w:rsidRPr="0031754C">
        <w:rPr>
          <w:rFonts w:ascii="Times New Roman" w:hAnsi="Times New Roman" w:cs="Times New Roman"/>
          <w:sz w:val="28"/>
          <w:szCs w:val="28"/>
          <w:lang w:val="uk-UA"/>
        </w:rPr>
        <w:t xml:space="preserve">Управлінням соціального захисту населення </w:t>
      </w:r>
      <w:r w:rsidR="0031754C" w:rsidRPr="0031754C">
        <w:rPr>
          <w:rFonts w:ascii="Times New Roman" w:hAnsi="Times New Roman" w:cs="Times New Roman"/>
          <w:sz w:val="28"/>
          <w:szCs w:val="28"/>
          <w:lang w:val="uk-UA"/>
        </w:rPr>
        <w:t xml:space="preserve">проведено перерахунок не використаних сум субсидій населенню міста </w:t>
      </w:r>
      <w:r w:rsidR="001E4AF0">
        <w:rPr>
          <w:rFonts w:ascii="Times New Roman" w:hAnsi="Times New Roman" w:cs="Times New Roman"/>
          <w:sz w:val="28"/>
          <w:szCs w:val="28"/>
          <w:lang w:val="uk-UA"/>
        </w:rPr>
        <w:t>(</w:t>
      </w:r>
      <w:r w:rsidR="001E4AF0" w:rsidRPr="0031754C">
        <w:rPr>
          <w:rFonts w:ascii="Times New Roman" w:hAnsi="Times New Roman" w:cs="Times New Roman"/>
          <w:sz w:val="28"/>
          <w:szCs w:val="28"/>
          <w:lang w:val="uk-UA"/>
        </w:rPr>
        <w:t>за</w:t>
      </w:r>
      <w:r w:rsidR="00290164">
        <w:rPr>
          <w:rFonts w:ascii="Times New Roman" w:hAnsi="Times New Roman" w:cs="Times New Roman"/>
          <w:sz w:val="28"/>
          <w:szCs w:val="28"/>
          <w:lang w:val="uk-UA"/>
        </w:rPr>
        <w:t xml:space="preserve"> 2 півріччя</w:t>
      </w:r>
      <w:r w:rsidR="001E4AF0" w:rsidRPr="0031754C">
        <w:rPr>
          <w:rFonts w:ascii="Times New Roman" w:hAnsi="Times New Roman" w:cs="Times New Roman"/>
          <w:sz w:val="28"/>
          <w:szCs w:val="28"/>
          <w:lang w:val="uk-UA"/>
        </w:rPr>
        <w:t xml:space="preserve"> 2017 р</w:t>
      </w:r>
      <w:r w:rsidR="00290164">
        <w:rPr>
          <w:rFonts w:ascii="Times New Roman" w:hAnsi="Times New Roman" w:cs="Times New Roman"/>
          <w:sz w:val="28"/>
          <w:szCs w:val="28"/>
          <w:lang w:val="uk-UA"/>
        </w:rPr>
        <w:t>оку</w:t>
      </w:r>
      <w:r w:rsidR="001E4AF0">
        <w:rPr>
          <w:rFonts w:ascii="Times New Roman" w:hAnsi="Times New Roman" w:cs="Times New Roman"/>
          <w:sz w:val="28"/>
          <w:szCs w:val="28"/>
          <w:lang w:val="uk-UA"/>
        </w:rPr>
        <w:t xml:space="preserve">) </w:t>
      </w:r>
      <w:r w:rsidR="001E4AF0" w:rsidRPr="0031754C">
        <w:rPr>
          <w:rFonts w:ascii="Times New Roman" w:hAnsi="Times New Roman" w:cs="Times New Roman"/>
          <w:sz w:val="28"/>
          <w:szCs w:val="28"/>
          <w:lang w:val="uk-UA"/>
        </w:rPr>
        <w:t xml:space="preserve"> </w:t>
      </w:r>
      <w:r w:rsidR="0031754C" w:rsidRPr="0031754C">
        <w:rPr>
          <w:rFonts w:ascii="Times New Roman" w:hAnsi="Times New Roman" w:cs="Times New Roman"/>
          <w:sz w:val="28"/>
          <w:szCs w:val="28"/>
          <w:lang w:val="uk-UA"/>
        </w:rPr>
        <w:t xml:space="preserve">в сумі </w:t>
      </w:r>
      <w:r w:rsidR="001E4AF0">
        <w:rPr>
          <w:rFonts w:ascii="Times New Roman" w:hAnsi="Times New Roman" w:cs="Times New Roman"/>
          <w:b/>
          <w:sz w:val="28"/>
          <w:szCs w:val="28"/>
          <w:lang w:val="uk-UA"/>
        </w:rPr>
        <w:t xml:space="preserve">1 </w:t>
      </w:r>
      <w:r w:rsidR="00BD39E5">
        <w:rPr>
          <w:rFonts w:ascii="Times New Roman" w:hAnsi="Times New Roman" w:cs="Times New Roman"/>
          <w:b/>
          <w:sz w:val="28"/>
          <w:szCs w:val="28"/>
          <w:lang w:val="uk-UA"/>
        </w:rPr>
        <w:t>530932,06</w:t>
      </w:r>
      <w:r w:rsidR="0031754C" w:rsidRPr="0031754C">
        <w:rPr>
          <w:rFonts w:ascii="Times New Roman" w:hAnsi="Times New Roman" w:cs="Times New Roman"/>
          <w:b/>
          <w:sz w:val="28"/>
          <w:szCs w:val="28"/>
          <w:lang w:val="uk-UA"/>
        </w:rPr>
        <w:t xml:space="preserve"> грн.</w:t>
      </w:r>
      <w:r>
        <w:rPr>
          <w:rFonts w:ascii="Times New Roman" w:hAnsi="Times New Roman" w:cs="Times New Roman"/>
          <w:b/>
          <w:sz w:val="28"/>
          <w:szCs w:val="28"/>
          <w:lang w:val="uk-UA"/>
        </w:rPr>
        <w:t xml:space="preserve">, </w:t>
      </w:r>
      <w:r w:rsidR="0031754C" w:rsidRPr="0031754C">
        <w:rPr>
          <w:rFonts w:ascii="Times New Roman" w:hAnsi="Times New Roman" w:cs="Times New Roman"/>
          <w:b/>
          <w:sz w:val="28"/>
          <w:szCs w:val="28"/>
          <w:lang w:val="uk-UA"/>
        </w:rPr>
        <w:t xml:space="preserve"> </w:t>
      </w:r>
      <w:r>
        <w:rPr>
          <w:rFonts w:ascii="Times New Roman" w:hAnsi="Times New Roman" w:cs="Times New Roman"/>
          <w:sz w:val="28"/>
          <w:szCs w:val="28"/>
          <w:lang w:val="uk-UA"/>
        </w:rPr>
        <w:t>станом на 01.08.2018 збільшилась з</w:t>
      </w:r>
      <w:r w:rsidR="0031754C">
        <w:rPr>
          <w:rFonts w:ascii="Times New Roman" w:hAnsi="Times New Roman" w:cs="Times New Roman"/>
          <w:sz w:val="28"/>
          <w:szCs w:val="28"/>
          <w:lang w:val="uk-UA"/>
        </w:rPr>
        <w:t>аборгованість за електроенергію</w:t>
      </w:r>
      <w:r>
        <w:rPr>
          <w:rFonts w:ascii="Times New Roman" w:hAnsi="Times New Roman" w:cs="Times New Roman"/>
          <w:sz w:val="28"/>
          <w:szCs w:val="28"/>
          <w:lang w:val="uk-UA"/>
        </w:rPr>
        <w:t xml:space="preserve"> до</w:t>
      </w:r>
      <w:r w:rsidR="0031754C">
        <w:rPr>
          <w:rFonts w:ascii="Times New Roman" w:hAnsi="Times New Roman" w:cs="Times New Roman"/>
          <w:sz w:val="28"/>
          <w:szCs w:val="28"/>
          <w:lang w:val="uk-UA"/>
        </w:rPr>
        <w:t xml:space="preserve"> </w:t>
      </w:r>
      <w:r w:rsidR="0031754C" w:rsidRPr="00002825">
        <w:rPr>
          <w:rFonts w:ascii="Times New Roman" w:hAnsi="Times New Roman" w:cs="Times New Roman"/>
          <w:b/>
          <w:sz w:val="28"/>
          <w:szCs w:val="28"/>
          <w:lang w:val="uk-UA"/>
        </w:rPr>
        <w:t>676</w:t>
      </w:r>
      <w:r>
        <w:rPr>
          <w:rFonts w:ascii="Times New Roman" w:hAnsi="Times New Roman" w:cs="Times New Roman"/>
          <w:b/>
          <w:sz w:val="28"/>
          <w:szCs w:val="28"/>
          <w:lang w:val="uk-UA"/>
        </w:rPr>
        <w:t xml:space="preserve"> </w:t>
      </w:r>
      <w:r w:rsidR="0031754C" w:rsidRPr="00002825">
        <w:rPr>
          <w:rFonts w:ascii="Times New Roman" w:hAnsi="Times New Roman" w:cs="Times New Roman"/>
          <w:b/>
          <w:sz w:val="28"/>
          <w:szCs w:val="28"/>
          <w:lang w:val="uk-UA"/>
        </w:rPr>
        <w:t>398,54 грн</w:t>
      </w:r>
      <w:r w:rsidR="0031754C">
        <w:rPr>
          <w:rFonts w:ascii="Times New Roman" w:hAnsi="Times New Roman" w:cs="Times New Roman"/>
          <w:sz w:val="28"/>
          <w:szCs w:val="28"/>
          <w:lang w:val="uk-UA"/>
        </w:rPr>
        <w:t>.</w:t>
      </w:r>
    </w:p>
    <w:p w:rsidR="00AA339D" w:rsidRDefault="00A21665" w:rsidP="001E4AF0">
      <w:pPr>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В зв’язку з припиненням ПАТ «</w:t>
      </w:r>
      <w:proofErr w:type="spellStart"/>
      <w:r>
        <w:rPr>
          <w:rFonts w:ascii="Times New Roman" w:hAnsi="Times New Roman" w:cs="Times New Roman"/>
          <w:sz w:val="28"/>
          <w:szCs w:val="28"/>
          <w:lang w:val="uk-UA"/>
        </w:rPr>
        <w:t>Полтаваобленерго</w:t>
      </w:r>
      <w:proofErr w:type="spellEnd"/>
      <w:r>
        <w:rPr>
          <w:rFonts w:ascii="Times New Roman" w:hAnsi="Times New Roman" w:cs="Times New Roman"/>
          <w:sz w:val="28"/>
          <w:szCs w:val="28"/>
          <w:lang w:val="uk-UA"/>
        </w:rPr>
        <w:t xml:space="preserve">» електропостачання комунальному підприємству </w:t>
      </w:r>
      <w:r w:rsidR="00D16DFA">
        <w:rPr>
          <w:rFonts w:ascii="Times New Roman" w:hAnsi="Times New Roman" w:cs="Times New Roman"/>
          <w:sz w:val="28"/>
          <w:szCs w:val="28"/>
          <w:lang w:val="uk-UA"/>
        </w:rPr>
        <w:t>«</w:t>
      </w:r>
      <w:proofErr w:type="spellStart"/>
      <w:r>
        <w:rPr>
          <w:rFonts w:ascii="Times New Roman" w:hAnsi="Times New Roman" w:cs="Times New Roman"/>
          <w:sz w:val="28"/>
          <w:szCs w:val="28"/>
          <w:lang w:val="uk-UA"/>
        </w:rPr>
        <w:t>Лубни-водоканал</w:t>
      </w:r>
      <w:proofErr w:type="spellEnd"/>
      <w:r w:rsidR="00D16DFA">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002825">
        <w:rPr>
          <w:rFonts w:ascii="Times New Roman" w:hAnsi="Times New Roman" w:cs="Times New Roman"/>
          <w:sz w:val="28"/>
          <w:szCs w:val="28"/>
          <w:lang w:val="uk-UA"/>
        </w:rPr>
        <w:t xml:space="preserve">14 серпня 2018 року </w:t>
      </w:r>
      <w:r w:rsidR="00002825">
        <w:rPr>
          <w:rFonts w:ascii="Times New Roman" w:hAnsi="Times New Roman" w:cs="Times New Roman"/>
          <w:sz w:val="28"/>
          <w:szCs w:val="28"/>
          <w:lang w:val="uk-UA"/>
        </w:rPr>
        <w:lastRenderedPageBreak/>
        <w:t xml:space="preserve">міський голова </w:t>
      </w:r>
      <w:r w:rsidR="00D16DFA">
        <w:rPr>
          <w:rFonts w:ascii="Times New Roman" w:hAnsi="Times New Roman" w:cs="Times New Roman"/>
          <w:sz w:val="28"/>
          <w:szCs w:val="28"/>
          <w:lang w:val="uk-UA"/>
        </w:rPr>
        <w:t xml:space="preserve"> </w:t>
      </w:r>
      <w:r w:rsidR="00002825">
        <w:rPr>
          <w:rFonts w:ascii="Times New Roman" w:hAnsi="Times New Roman" w:cs="Times New Roman"/>
          <w:sz w:val="28"/>
          <w:szCs w:val="28"/>
          <w:lang w:val="uk-UA"/>
        </w:rPr>
        <w:t xml:space="preserve">підписав </w:t>
      </w:r>
      <w:r w:rsidR="00D16DFA">
        <w:rPr>
          <w:rFonts w:ascii="Times New Roman" w:hAnsi="Times New Roman" w:cs="Times New Roman"/>
          <w:sz w:val="28"/>
          <w:szCs w:val="28"/>
          <w:lang w:val="uk-UA"/>
        </w:rPr>
        <w:t xml:space="preserve"> </w:t>
      </w:r>
      <w:r w:rsidR="00002825">
        <w:rPr>
          <w:rFonts w:ascii="Times New Roman" w:hAnsi="Times New Roman" w:cs="Times New Roman"/>
          <w:sz w:val="28"/>
          <w:szCs w:val="28"/>
          <w:lang w:val="uk-UA"/>
        </w:rPr>
        <w:t>розпорядження</w:t>
      </w:r>
      <w:r w:rsidR="00AA339D">
        <w:rPr>
          <w:rFonts w:ascii="Times New Roman" w:hAnsi="Times New Roman" w:cs="Times New Roman"/>
          <w:sz w:val="28"/>
          <w:szCs w:val="28"/>
          <w:lang w:val="uk-UA"/>
        </w:rPr>
        <w:t xml:space="preserve"> № 266р</w:t>
      </w:r>
      <w:r w:rsidR="00002825">
        <w:rPr>
          <w:rFonts w:ascii="Times New Roman" w:hAnsi="Times New Roman" w:cs="Times New Roman"/>
          <w:sz w:val="28"/>
          <w:szCs w:val="28"/>
          <w:lang w:val="uk-UA"/>
        </w:rPr>
        <w:t xml:space="preserve"> </w:t>
      </w:r>
      <w:r w:rsidR="00D16DFA">
        <w:rPr>
          <w:rFonts w:ascii="Times New Roman" w:hAnsi="Times New Roman" w:cs="Times New Roman"/>
          <w:sz w:val="28"/>
          <w:szCs w:val="28"/>
          <w:lang w:val="uk-UA"/>
        </w:rPr>
        <w:t>«П</w:t>
      </w:r>
      <w:r w:rsidR="00002825">
        <w:rPr>
          <w:rFonts w:ascii="Times New Roman" w:hAnsi="Times New Roman" w:cs="Times New Roman"/>
          <w:sz w:val="28"/>
          <w:szCs w:val="28"/>
          <w:lang w:val="uk-UA"/>
        </w:rPr>
        <w:t xml:space="preserve">ро  </w:t>
      </w:r>
      <w:r w:rsidR="00D16DFA">
        <w:rPr>
          <w:rFonts w:ascii="Times New Roman" w:hAnsi="Times New Roman" w:cs="Times New Roman"/>
          <w:sz w:val="28"/>
          <w:szCs w:val="28"/>
          <w:lang w:val="uk-UA"/>
        </w:rPr>
        <w:t>запровадження тимчасового особливого стану проведення платежів по зобов’язаннях КП «</w:t>
      </w:r>
      <w:proofErr w:type="spellStart"/>
      <w:r w:rsidR="00D16DFA">
        <w:rPr>
          <w:rFonts w:ascii="Times New Roman" w:hAnsi="Times New Roman" w:cs="Times New Roman"/>
          <w:sz w:val="28"/>
          <w:szCs w:val="28"/>
          <w:lang w:val="uk-UA"/>
        </w:rPr>
        <w:t>Лубни-водоканал</w:t>
      </w:r>
      <w:proofErr w:type="spellEnd"/>
      <w:r w:rsidR="00D16DFA">
        <w:rPr>
          <w:rFonts w:ascii="Times New Roman" w:hAnsi="Times New Roman" w:cs="Times New Roman"/>
          <w:sz w:val="28"/>
          <w:szCs w:val="28"/>
          <w:lang w:val="uk-UA"/>
        </w:rPr>
        <w:t>» в якому тимчасово обмежувалось право директора щодо розпорядження грошовими коштами підприємства в</w:t>
      </w:r>
      <w:r w:rsidR="00FC0437">
        <w:rPr>
          <w:rFonts w:ascii="Times New Roman" w:hAnsi="Times New Roman" w:cs="Times New Roman"/>
          <w:sz w:val="28"/>
          <w:szCs w:val="28"/>
          <w:lang w:val="uk-UA"/>
        </w:rPr>
        <w:t xml:space="preserve"> </w:t>
      </w:r>
      <w:r w:rsidR="00D16DFA">
        <w:rPr>
          <w:rFonts w:ascii="Times New Roman" w:hAnsi="Times New Roman" w:cs="Times New Roman"/>
          <w:sz w:val="28"/>
          <w:szCs w:val="28"/>
          <w:lang w:val="uk-UA"/>
        </w:rPr>
        <w:t>частині забезпечення щодобової оплати</w:t>
      </w:r>
      <w:r w:rsidR="00FC0437">
        <w:rPr>
          <w:rFonts w:ascii="Times New Roman" w:hAnsi="Times New Roman" w:cs="Times New Roman"/>
          <w:sz w:val="28"/>
          <w:szCs w:val="28"/>
          <w:lang w:val="uk-UA"/>
        </w:rPr>
        <w:t xml:space="preserve"> за спожиту електроенергію в розмірі 30%  від суми денного надходження коштів на рахунок підприємства та здійснювати всі платежі по зобов’язаннях після погодження із заступником міського голови. Так, у </w:t>
      </w:r>
      <w:r w:rsidR="00676E7C">
        <w:rPr>
          <w:rFonts w:ascii="Times New Roman" w:hAnsi="Times New Roman" w:cs="Times New Roman"/>
          <w:sz w:val="28"/>
          <w:szCs w:val="28"/>
          <w:lang w:val="uk-UA"/>
        </w:rPr>
        <w:t>серпні</w:t>
      </w:r>
      <w:r w:rsidR="00FC0437">
        <w:rPr>
          <w:rFonts w:ascii="Times New Roman" w:hAnsi="Times New Roman" w:cs="Times New Roman"/>
          <w:sz w:val="28"/>
          <w:szCs w:val="28"/>
          <w:lang w:val="uk-UA"/>
        </w:rPr>
        <w:t xml:space="preserve"> 2018 року підприємством проведені розрахунки за електроенергію живими коштами </w:t>
      </w:r>
      <w:r w:rsidR="00676E7C">
        <w:rPr>
          <w:rFonts w:ascii="Times New Roman" w:hAnsi="Times New Roman" w:cs="Times New Roman"/>
          <w:sz w:val="28"/>
          <w:szCs w:val="28"/>
          <w:lang w:val="uk-UA"/>
        </w:rPr>
        <w:t xml:space="preserve">в сумі </w:t>
      </w:r>
      <w:r w:rsidR="00676E7C" w:rsidRPr="00676E7C">
        <w:rPr>
          <w:rFonts w:ascii="Times New Roman" w:hAnsi="Times New Roman" w:cs="Times New Roman"/>
          <w:sz w:val="28"/>
          <w:szCs w:val="28"/>
          <w:lang w:val="uk-UA"/>
        </w:rPr>
        <w:t>324283,44 грн.</w:t>
      </w:r>
      <w:r w:rsidR="00676E7C">
        <w:rPr>
          <w:rFonts w:ascii="Times New Roman" w:hAnsi="Times New Roman" w:cs="Times New Roman"/>
          <w:sz w:val="28"/>
          <w:szCs w:val="28"/>
          <w:lang w:val="uk-UA"/>
        </w:rPr>
        <w:t xml:space="preserve"> </w:t>
      </w:r>
      <w:r w:rsidR="00AA339D">
        <w:rPr>
          <w:rFonts w:ascii="Times New Roman" w:hAnsi="Times New Roman" w:cs="Times New Roman"/>
          <w:sz w:val="28"/>
          <w:szCs w:val="28"/>
          <w:lang w:val="uk-UA"/>
        </w:rPr>
        <w:t xml:space="preserve">– погашено борг липня 2018 року </w:t>
      </w:r>
      <w:r w:rsidR="00676E7C">
        <w:rPr>
          <w:rFonts w:ascii="Times New Roman" w:hAnsi="Times New Roman" w:cs="Times New Roman"/>
          <w:sz w:val="28"/>
          <w:szCs w:val="28"/>
          <w:lang w:val="uk-UA"/>
        </w:rPr>
        <w:t xml:space="preserve">та пільгами і субсидіями </w:t>
      </w:r>
      <w:r w:rsidR="00AA339D">
        <w:rPr>
          <w:rFonts w:ascii="Times New Roman" w:hAnsi="Times New Roman" w:cs="Times New Roman"/>
          <w:sz w:val="28"/>
          <w:szCs w:val="28"/>
          <w:lang w:val="uk-UA"/>
        </w:rPr>
        <w:t xml:space="preserve">погашено заборгованість поточного місяця </w:t>
      </w:r>
      <w:r w:rsidR="00676E7C">
        <w:rPr>
          <w:rFonts w:ascii="Times New Roman" w:hAnsi="Times New Roman" w:cs="Times New Roman"/>
          <w:sz w:val="28"/>
          <w:szCs w:val="28"/>
          <w:lang w:val="uk-UA"/>
        </w:rPr>
        <w:t xml:space="preserve">в сумі 352115,05 грн., але </w:t>
      </w:r>
      <w:r w:rsidR="00AA339D">
        <w:rPr>
          <w:rFonts w:ascii="Times New Roman" w:hAnsi="Times New Roman" w:cs="Times New Roman"/>
          <w:sz w:val="28"/>
          <w:szCs w:val="28"/>
          <w:lang w:val="uk-UA"/>
        </w:rPr>
        <w:t xml:space="preserve">при цьому </w:t>
      </w:r>
      <w:r w:rsidR="00676E7C">
        <w:rPr>
          <w:rFonts w:ascii="Times New Roman" w:hAnsi="Times New Roman" w:cs="Times New Roman"/>
          <w:sz w:val="28"/>
          <w:szCs w:val="28"/>
          <w:lang w:val="uk-UA"/>
        </w:rPr>
        <w:t xml:space="preserve">борг зріс та становив на 01.09.2018 – </w:t>
      </w:r>
      <w:r w:rsidR="00676E7C" w:rsidRPr="00AA339D">
        <w:rPr>
          <w:rFonts w:ascii="Times New Roman" w:hAnsi="Times New Roman" w:cs="Times New Roman"/>
          <w:b/>
          <w:sz w:val="28"/>
          <w:szCs w:val="28"/>
          <w:lang w:val="uk-UA"/>
        </w:rPr>
        <w:t>994902,90 грн.</w:t>
      </w:r>
      <w:r w:rsidR="00AA339D">
        <w:rPr>
          <w:rFonts w:ascii="Times New Roman" w:hAnsi="Times New Roman" w:cs="Times New Roman"/>
          <w:sz w:val="28"/>
          <w:szCs w:val="28"/>
          <w:lang w:val="uk-UA"/>
        </w:rPr>
        <w:t xml:space="preserve">  </w:t>
      </w:r>
      <w:r w:rsidR="00676E7C">
        <w:rPr>
          <w:rFonts w:ascii="Times New Roman" w:hAnsi="Times New Roman" w:cs="Times New Roman"/>
          <w:sz w:val="28"/>
          <w:szCs w:val="28"/>
          <w:lang w:val="uk-UA"/>
        </w:rPr>
        <w:t>17.09.2018 міський голова видає розпорядження</w:t>
      </w:r>
      <w:r w:rsidR="00AA339D">
        <w:rPr>
          <w:rFonts w:ascii="Times New Roman" w:hAnsi="Times New Roman" w:cs="Times New Roman"/>
          <w:sz w:val="28"/>
          <w:szCs w:val="28"/>
          <w:lang w:val="uk-UA"/>
        </w:rPr>
        <w:t xml:space="preserve"> за № 309р щодо втрати чинності</w:t>
      </w:r>
      <w:r w:rsidR="00676E7C">
        <w:rPr>
          <w:rFonts w:ascii="Times New Roman" w:hAnsi="Times New Roman" w:cs="Times New Roman"/>
          <w:sz w:val="28"/>
          <w:szCs w:val="28"/>
          <w:lang w:val="uk-UA"/>
        </w:rPr>
        <w:t xml:space="preserve"> </w:t>
      </w:r>
      <w:r w:rsidR="000C1DD4">
        <w:rPr>
          <w:rFonts w:ascii="Times New Roman" w:hAnsi="Times New Roman" w:cs="Times New Roman"/>
          <w:sz w:val="28"/>
          <w:szCs w:val="28"/>
          <w:lang w:val="uk-UA"/>
        </w:rPr>
        <w:t>вищевказан</w:t>
      </w:r>
      <w:r w:rsidR="00AA339D">
        <w:rPr>
          <w:rFonts w:ascii="Times New Roman" w:hAnsi="Times New Roman" w:cs="Times New Roman"/>
          <w:sz w:val="28"/>
          <w:szCs w:val="28"/>
          <w:lang w:val="uk-UA"/>
        </w:rPr>
        <w:t>ого</w:t>
      </w:r>
      <w:r w:rsidR="000C1DD4">
        <w:rPr>
          <w:rFonts w:ascii="Times New Roman" w:hAnsi="Times New Roman" w:cs="Times New Roman"/>
          <w:sz w:val="28"/>
          <w:szCs w:val="28"/>
          <w:lang w:val="uk-UA"/>
        </w:rPr>
        <w:t xml:space="preserve"> </w:t>
      </w:r>
      <w:r w:rsidR="005A4BA5">
        <w:rPr>
          <w:rFonts w:ascii="Times New Roman" w:hAnsi="Times New Roman" w:cs="Times New Roman"/>
          <w:sz w:val="28"/>
          <w:szCs w:val="28"/>
          <w:lang w:val="uk-UA"/>
        </w:rPr>
        <w:t xml:space="preserve"> розпорядження </w:t>
      </w:r>
      <w:r w:rsidR="00AA339D">
        <w:rPr>
          <w:rFonts w:ascii="Times New Roman" w:hAnsi="Times New Roman" w:cs="Times New Roman"/>
          <w:sz w:val="28"/>
          <w:szCs w:val="28"/>
          <w:lang w:val="uk-UA"/>
        </w:rPr>
        <w:t>з 18 вересня 2018 року.</w:t>
      </w:r>
    </w:p>
    <w:p w:rsidR="009813A5" w:rsidRPr="009813A5" w:rsidRDefault="009813A5" w:rsidP="001E4AF0">
      <w:pPr>
        <w:ind w:firstLine="708"/>
        <w:jc w:val="both"/>
        <w:rPr>
          <w:rFonts w:ascii="Times New Roman" w:hAnsi="Times New Roman" w:cs="Times New Roman"/>
          <w:b/>
          <w:sz w:val="28"/>
          <w:szCs w:val="28"/>
          <w:lang w:val="uk-UA"/>
        </w:rPr>
      </w:pPr>
      <w:r>
        <w:rPr>
          <w:rFonts w:ascii="Times New Roman" w:hAnsi="Times New Roman" w:cs="Times New Roman"/>
          <w:sz w:val="28"/>
          <w:szCs w:val="28"/>
          <w:lang w:val="uk-UA"/>
        </w:rPr>
        <w:t xml:space="preserve">Станом на 01.10.2018 заборгованість за електроенергію становить </w:t>
      </w:r>
      <w:r w:rsidRPr="009813A5">
        <w:rPr>
          <w:rFonts w:ascii="Times New Roman" w:hAnsi="Times New Roman" w:cs="Times New Roman"/>
          <w:b/>
          <w:sz w:val="28"/>
          <w:szCs w:val="28"/>
          <w:lang w:val="uk-UA"/>
        </w:rPr>
        <w:t>1245352,55 грн.</w:t>
      </w:r>
      <w:r>
        <w:rPr>
          <w:rFonts w:ascii="Times New Roman" w:hAnsi="Times New Roman" w:cs="Times New Roman"/>
          <w:b/>
          <w:sz w:val="28"/>
          <w:szCs w:val="28"/>
          <w:lang w:val="uk-UA"/>
        </w:rPr>
        <w:t xml:space="preserve"> при тому, що у вересні 2018 року живими грошима перераховано  в сумі 179650,0 грн. та відшкодовано пільг і субсидій в сумі 338901,37 грн.</w:t>
      </w:r>
    </w:p>
    <w:p w:rsidR="009813A5" w:rsidRDefault="009813A5" w:rsidP="001E4AF0">
      <w:pPr>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Тобто можна сказати про те</w:t>
      </w:r>
      <w:r w:rsidR="00D03B5E">
        <w:rPr>
          <w:rFonts w:ascii="Times New Roman" w:hAnsi="Times New Roman" w:cs="Times New Roman"/>
          <w:sz w:val="28"/>
          <w:szCs w:val="28"/>
          <w:lang w:val="uk-UA"/>
        </w:rPr>
        <w:t>,</w:t>
      </w:r>
      <w:r>
        <w:rPr>
          <w:rFonts w:ascii="Times New Roman" w:hAnsi="Times New Roman" w:cs="Times New Roman"/>
          <w:sz w:val="28"/>
          <w:szCs w:val="28"/>
          <w:lang w:val="uk-UA"/>
        </w:rPr>
        <w:t xml:space="preserve"> що хоча підприємство і працювало в ручному режимі з 14.08.2018 по 17.09.2018 заборгованість за електроенергію зросла</w:t>
      </w:r>
      <w:r w:rsidR="00BD39E5">
        <w:rPr>
          <w:rFonts w:ascii="Times New Roman" w:hAnsi="Times New Roman" w:cs="Times New Roman"/>
          <w:sz w:val="28"/>
          <w:szCs w:val="28"/>
          <w:lang w:val="uk-UA"/>
        </w:rPr>
        <w:t xml:space="preserve"> на </w:t>
      </w:r>
      <w:r w:rsidR="00BD39E5" w:rsidRPr="00D03B5E">
        <w:rPr>
          <w:rFonts w:ascii="Times New Roman" w:hAnsi="Times New Roman" w:cs="Times New Roman"/>
          <w:b/>
          <w:sz w:val="28"/>
          <w:szCs w:val="28"/>
          <w:lang w:val="uk-UA"/>
        </w:rPr>
        <w:t>250449,65 грн</w:t>
      </w:r>
      <w:r w:rsidR="00BD39E5">
        <w:rPr>
          <w:rFonts w:ascii="Times New Roman" w:hAnsi="Times New Roman" w:cs="Times New Roman"/>
          <w:sz w:val="28"/>
          <w:szCs w:val="28"/>
          <w:lang w:val="uk-UA"/>
        </w:rPr>
        <w:t xml:space="preserve">. дана ситуація виникла із-за відсутності вільних обігових коштів на підприємстві, не своєчасного затвердження обґрунтованого тарифу на водопостачання та водовідведення,  зверх нормативні втрати питної води також збільшують платежі до державного бюджету з рентної плати за </w:t>
      </w:r>
      <w:r w:rsidR="00D03B5E">
        <w:rPr>
          <w:rFonts w:ascii="Times New Roman" w:hAnsi="Times New Roman" w:cs="Times New Roman"/>
          <w:sz w:val="28"/>
          <w:szCs w:val="28"/>
          <w:lang w:val="uk-UA"/>
        </w:rPr>
        <w:t>спец водокористування.</w:t>
      </w:r>
      <w:r w:rsidR="00BD39E5">
        <w:rPr>
          <w:rFonts w:ascii="Times New Roman" w:hAnsi="Times New Roman" w:cs="Times New Roman"/>
          <w:sz w:val="28"/>
          <w:szCs w:val="28"/>
          <w:lang w:val="uk-UA"/>
        </w:rPr>
        <w:t xml:space="preserve"> </w:t>
      </w:r>
    </w:p>
    <w:p w:rsidR="00722176" w:rsidRDefault="00722176" w:rsidP="002B1514">
      <w:pPr>
        <w:ind w:firstLine="708"/>
        <w:jc w:val="both"/>
        <w:rPr>
          <w:rFonts w:ascii="Times New Roman" w:hAnsi="Times New Roman" w:cs="Times New Roman"/>
          <w:sz w:val="28"/>
          <w:szCs w:val="28"/>
          <w:lang w:val="uk-UA"/>
        </w:rPr>
      </w:pPr>
      <w:r w:rsidRPr="00BD39E5">
        <w:rPr>
          <w:rFonts w:ascii="Times New Roman" w:hAnsi="Times New Roman" w:cs="Times New Roman"/>
          <w:sz w:val="28"/>
          <w:szCs w:val="28"/>
          <w:lang w:val="uk-UA"/>
        </w:rPr>
        <w:t>Не вирішення питання встановлення  економічно  обґрунтованих  тарифів на  послуги  централізованого  холодного  водопостачання  та  водовідведення, що  надаються  КП  «</w:t>
      </w:r>
      <w:proofErr w:type="spellStart"/>
      <w:r w:rsidRPr="00BD39E5">
        <w:rPr>
          <w:rFonts w:ascii="Times New Roman" w:hAnsi="Times New Roman" w:cs="Times New Roman"/>
          <w:sz w:val="28"/>
          <w:szCs w:val="28"/>
          <w:lang w:val="uk-UA"/>
        </w:rPr>
        <w:t>Лубни-водоканал</w:t>
      </w:r>
      <w:proofErr w:type="spellEnd"/>
      <w:r w:rsidRPr="00BD39E5">
        <w:rPr>
          <w:rFonts w:ascii="Times New Roman" w:hAnsi="Times New Roman" w:cs="Times New Roman"/>
          <w:sz w:val="28"/>
          <w:szCs w:val="28"/>
          <w:lang w:val="uk-UA"/>
        </w:rPr>
        <w:t>»,</w:t>
      </w:r>
      <w:r w:rsidRPr="00BD39E5">
        <w:rPr>
          <w:rFonts w:ascii="Times New Roman" w:hAnsi="Times New Roman" w:cs="Times New Roman"/>
          <w:b/>
          <w:sz w:val="28"/>
          <w:szCs w:val="28"/>
          <w:lang w:val="uk-UA"/>
        </w:rPr>
        <w:t xml:space="preserve">  </w:t>
      </w:r>
      <w:r w:rsidRPr="00BD39E5">
        <w:rPr>
          <w:rFonts w:ascii="Times New Roman" w:hAnsi="Times New Roman" w:cs="Times New Roman"/>
          <w:sz w:val="28"/>
          <w:szCs w:val="28"/>
          <w:lang w:val="uk-UA"/>
        </w:rPr>
        <w:t xml:space="preserve">призведе до погіршення фінансового стану підприємства, а саме: збільшенню збитків з надання послуг з централізованого водопостачання, несплату податків та зборів, несплату за енергоносії, до заборгованості по заробітній платі та недоотримання доходів місцевого бюджету.   </w:t>
      </w:r>
    </w:p>
    <w:p w:rsidR="00A61659" w:rsidRPr="00AC56AE" w:rsidRDefault="00A61659" w:rsidP="00AC56AE">
      <w:pPr>
        <w:ind w:firstLine="708"/>
        <w:jc w:val="center"/>
        <w:rPr>
          <w:rFonts w:ascii="Times New Roman" w:hAnsi="Times New Roman" w:cs="Times New Roman"/>
          <w:b/>
          <w:sz w:val="28"/>
          <w:szCs w:val="28"/>
          <w:lang w:val="uk-UA"/>
        </w:rPr>
      </w:pPr>
      <w:r w:rsidRPr="00AC56AE">
        <w:rPr>
          <w:rFonts w:ascii="Times New Roman" w:hAnsi="Times New Roman" w:cs="Times New Roman"/>
          <w:b/>
          <w:sz w:val="28"/>
          <w:szCs w:val="28"/>
          <w:lang w:val="uk-UA"/>
        </w:rPr>
        <w:t>Виконання сесійних рішень</w:t>
      </w:r>
    </w:p>
    <w:p w:rsidR="00A61659" w:rsidRPr="00AC56AE" w:rsidRDefault="00A61659" w:rsidP="002B1514">
      <w:pPr>
        <w:ind w:firstLine="708"/>
        <w:jc w:val="both"/>
        <w:rPr>
          <w:rFonts w:ascii="Times New Roman" w:hAnsi="Times New Roman" w:cs="Times New Roman"/>
          <w:b/>
          <w:sz w:val="28"/>
          <w:szCs w:val="28"/>
          <w:lang w:val="uk-UA"/>
        </w:rPr>
      </w:pPr>
      <w:r w:rsidRPr="00AC56AE">
        <w:rPr>
          <w:rFonts w:ascii="Times New Roman" w:hAnsi="Times New Roman" w:cs="Times New Roman"/>
          <w:b/>
          <w:sz w:val="28"/>
          <w:szCs w:val="28"/>
          <w:lang w:val="uk-UA"/>
        </w:rPr>
        <w:t>Інформу</w:t>
      </w:r>
      <w:r w:rsidR="00AC56AE" w:rsidRPr="00AC56AE">
        <w:rPr>
          <w:rFonts w:ascii="Times New Roman" w:hAnsi="Times New Roman" w:cs="Times New Roman"/>
          <w:b/>
          <w:sz w:val="28"/>
          <w:szCs w:val="28"/>
          <w:lang w:val="uk-UA"/>
        </w:rPr>
        <w:t>ю</w:t>
      </w:r>
      <w:r w:rsidRPr="00AC56AE">
        <w:rPr>
          <w:rFonts w:ascii="Times New Roman" w:hAnsi="Times New Roman" w:cs="Times New Roman"/>
          <w:b/>
          <w:sz w:val="28"/>
          <w:szCs w:val="28"/>
          <w:lang w:val="uk-UA"/>
        </w:rPr>
        <w:t xml:space="preserve"> вас про виконання сесійних рішень</w:t>
      </w:r>
      <w:r w:rsidR="00F556E9" w:rsidRPr="00AC56AE">
        <w:rPr>
          <w:rFonts w:ascii="Times New Roman" w:hAnsi="Times New Roman" w:cs="Times New Roman"/>
          <w:b/>
          <w:sz w:val="28"/>
          <w:szCs w:val="28"/>
          <w:lang w:val="uk-UA"/>
        </w:rPr>
        <w:t>:</w:t>
      </w:r>
    </w:p>
    <w:p w:rsidR="00F556E9" w:rsidRPr="00A61659" w:rsidRDefault="00F556E9" w:rsidP="002B1514">
      <w:pPr>
        <w:ind w:firstLine="708"/>
        <w:jc w:val="both"/>
        <w:rPr>
          <w:rFonts w:ascii="Times New Roman" w:hAnsi="Times New Roman" w:cs="Times New Roman"/>
          <w:sz w:val="28"/>
          <w:szCs w:val="28"/>
          <w:lang w:val="uk-UA"/>
        </w:rPr>
      </w:pPr>
      <w:r w:rsidRPr="00F556E9">
        <w:rPr>
          <w:rFonts w:ascii="Times New Roman" w:hAnsi="Times New Roman" w:cs="Times New Roman"/>
          <w:b/>
          <w:sz w:val="28"/>
          <w:szCs w:val="28"/>
          <w:lang w:val="uk-UA"/>
        </w:rPr>
        <w:t>1</w:t>
      </w:r>
      <w:r>
        <w:rPr>
          <w:rFonts w:ascii="Times New Roman" w:hAnsi="Times New Roman" w:cs="Times New Roman"/>
          <w:sz w:val="28"/>
          <w:szCs w:val="28"/>
          <w:lang w:val="uk-UA"/>
        </w:rPr>
        <w:t xml:space="preserve">.Виконання рішення Лубенської міської ради від 19 липня 2018 року «Про передачу мереж водопостачання» знаходиться в стадії виконання, </w:t>
      </w:r>
      <w:r w:rsidR="00F3368F">
        <w:rPr>
          <w:rFonts w:ascii="Times New Roman" w:hAnsi="Times New Roman" w:cs="Times New Roman"/>
          <w:sz w:val="28"/>
          <w:szCs w:val="28"/>
          <w:lang w:val="uk-UA"/>
        </w:rPr>
        <w:t xml:space="preserve">при </w:t>
      </w:r>
      <w:r w:rsidR="00F3368F">
        <w:rPr>
          <w:rFonts w:ascii="Times New Roman" w:hAnsi="Times New Roman" w:cs="Times New Roman"/>
          <w:sz w:val="28"/>
          <w:szCs w:val="28"/>
          <w:lang w:val="uk-UA"/>
        </w:rPr>
        <w:lastRenderedPageBreak/>
        <w:t>виконанні даного питання є</w:t>
      </w:r>
      <w:r>
        <w:rPr>
          <w:rFonts w:ascii="Times New Roman" w:hAnsi="Times New Roman" w:cs="Times New Roman"/>
          <w:sz w:val="28"/>
          <w:szCs w:val="28"/>
          <w:lang w:val="uk-UA"/>
        </w:rPr>
        <w:t xml:space="preserve"> </w:t>
      </w:r>
      <w:r w:rsidR="00F3368F">
        <w:rPr>
          <w:rFonts w:ascii="Times New Roman" w:hAnsi="Times New Roman" w:cs="Times New Roman"/>
          <w:sz w:val="28"/>
          <w:szCs w:val="28"/>
          <w:lang w:val="uk-UA"/>
        </w:rPr>
        <w:t>проблеми, головне це відсутність Порядку передачі безхазяйного майна</w:t>
      </w:r>
      <w:r w:rsidR="004B2754">
        <w:rPr>
          <w:rFonts w:ascii="Times New Roman" w:hAnsi="Times New Roman" w:cs="Times New Roman"/>
          <w:sz w:val="28"/>
          <w:szCs w:val="28"/>
          <w:lang w:val="uk-UA"/>
        </w:rPr>
        <w:t xml:space="preserve">, що не уможливлює правильності передачі мереж. </w:t>
      </w:r>
    </w:p>
    <w:p w:rsidR="00722176" w:rsidRPr="00D03B5E" w:rsidRDefault="00F45099" w:rsidP="00722176">
      <w:pPr>
        <w:ind w:firstLine="708"/>
        <w:jc w:val="both"/>
        <w:rPr>
          <w:rFonts w:ascii="Times New Roman" w:hAnsi="Times New Roman" w:cs="Times New Roman"/>
          <w:noProof/>
          <w:sz w:val="28"/>
          <w:szCs w:val="28"/>
          <w:lang w:val="uk-UA"/>
        </w:rPr>
      </w:pPr>
      <w:r w:rsidRPr="00F45099">
        <w:rPr>
          <w:rFonts w:ascii="Times New Roman" w:hAnsi="Times New Roman" w:cs="Times New Roman"/>
          <w:b/>
          <w:noProof/>
          <w:sz w:val="32"/>
          <w:szCs w:val="32"/>
          <w:lang w:val="uk-UA"/>
        </w:rPr>
        <w:t>2.</w:t>
      </w:r>
      <w:r w:rsidR="004B2754">
        <w:rPr>
          <w:rFonts w:ascii="Times New Roman" w:hAnsi="Times New Roman" w:cs="Times New Roman"/>
          <w:b/>
          <w:noProof/>
          <w:sz w:val="32"/>
          <w:szCs w:val="32"/>
          <w:lang w:val="uk-UA"/>
        </w:rPr>
        <w:t xml:space="preserve"> </w:t>
      </w:r>
      <w:r w:rsidR="004B2754" w:rsidRPr="004B2754">
        <w:rPr>
          <w:rFonts w:ascii="Times New Roman" w:hAnsi="Times New Roman" w:cs="Times New Roman"/>
          <w:noProof/>
          <w:sz w:val="28"/>
          <w:szCs w:val="28"/>
          <w:lang w:val="uk-UA"/>
        </w:rPr>
        <w:t>Інформую</w:t>
      </w:r>
      <w:r w:rsidR="004B2754">
        <w:rPr>
          <w:rFonts w:ascii="Times New Roman" w:hAnsi="Times New Roman" w:cs="Times New Roman"/>
          <w:noProof/>
          <w:sz w:val="28"/>
          <w:szCs w:val="28"/>
          <w:lang w:val="uk-UA"/>
        </w:rPr>
        <w:t>, що в</w:t>
      </w:r>
      <w:r w:rsidR="00D03B5E" w:rsidRPr="004B2754">
        <w:rPr>
          <w:rFonts w:ascii="Times New Roman" w:hAnsi="Times New Roman" w:cs="Times New Roman"/>
          <w:noProof/>
          <w:sz w:val="28"/>
          <w:szCs w:val="28"/>
          <w:lang w:val="uk-UA"/>
        </w:rPr>
        <w:t>ідповідно</w:t>
      </w:r>
      <w:r w:rsidR="00D03B5E" w:rsidRPr="00D03B5E">
        <w:rPr>
          <w:rFonts w:ascii="Times New Roman" w:hAnsi="Times New Roman" w:cs="Times New Roman"/>
          <w:noProof/>
          <w:sz w:val="28"/>
          <w:szCs w:val="28"/>
          <w:lang w:val="uk-UA"/>
        </w:rPr>
        <w:t xml:space="preserve"> до рішення Лубенської міської ради від 24</w:t>
      </w:r>
      <w:r w:rsidR="00D03B5E">
        <w:rPr>
          <w:rFonts w:ascii="Times New Roman" w:hAnsi="Times New Roman" w:cs="Times New Roman"/>
          <w:noProof/>
          <w:sz w:val="28"/>
          <w:szCs w:val="28"/>
          <w:lang w:val="uk-UA"/>
        </w:rPr>
        <w:t xml:space="preserve"> </w:t>
      </w:r>
      <w:r w:rsidR="00D03B5E" w:rsidRPr="00D03B5E">
        <w:rPr>
          <w:rFonts w:ascii="Times New Roman" w:hAnsi="Times New Roman" w:cs="Times New Roman"/>
          <w:noProof/>
          <w:sz w:val="28"/>
          <w:szCs w:val="28"/>
          <w:lang w:val="uk-UA"/>
        </w:rPr>
        <w:t>липня 2018 року підприємству</w:t>
      </w:r>
      <w:r w:rsidR="00D03B5E">
        <w:rPr>
          <w:rFonts w:ascii="Times New Roman" w:hAnsi="Times New Roman" w:cs="Times New Roman"/>
          <w:noProof/>
          <w:sz w:val="28"/>
          <w:szCs w:val="28"/>
          <w:lang w:val="uk-UA"/>
        </w:rPr>
        <w:t xml:space="preserve"> надана фінансова підтримка в сумі 740,0 тис. грн. для погашення заборгованості за спожиту електричну енергію в травні-червні 2018 року. Кошти в сумі </w:t>
      </w:r>
      <w:r w:rsidR="00D03B5E" w:rsidRPr="00D03B5E">
        <w:rPr>
          <w:rFonts w:ascii="Times New Roman" w:hAnsi="Times New Roman" w:cs="Times New Roman"/>
          <w:b/>
          <w:noProof/>
          <w:sz w:val="28"/>
          <w:szCs w:val="28"/>
          <w:lang w:val="uk-UA"/>
        </w:rPr>
        <w:t>740,0 тис. грн</w:t>
      </w:r>
      <w:r w:rsidR="00D03B5E">
        <w:rPr>
          <w:rFonts w:ascii="Times New Roman" w:hAnsi="Times New Roman" w:cs="Times New Roman"/>
          <w:noProof/>
          <w:sz w:val="28"/>
          <w:szCs w:val="28"/>
          <w:lang w:val="uk-UA"/>
        </w:rPr>
        <w:t>. надійшли на розрахунковий рахунок підприємства 27 липня 2018 року і в той же день, 27.07.2018, платіжним дорученням № 228 перераховані  Лубенській філії ПАТ «Полтаваобленерго»</w:t>
      </w:r>
      <w:r>
        <w:rPr>
          <w:rFonts w:ascii="Times New Roman" w:hAnsi="Times New Roman" w:cs="Times New Roman"/>
          <w:noProof/>
          <w:sz w:val="28"/>
          <w:szCs w:val="28"/>
          <w:lang w:val="uk-UA"/>
        </w:rPr>
        <w:t>.</w:t>
      </w:r>
    </w:p>
    <w:p w:rsidR="004B2754" w:rsidRPr="004B2754" w:rsidRDefault="004B2754" w:rsidP="004B2754">
      <w:pPr>
        <w:ind w:firstLine="709"/>
        <w:contextualSpacing/>
        <w:jc w:val="both"/>
        <w:rPr>
          <w:rFonts w:ascii="Times New Roman" w:hAnsi="Times New Roman" w:cs="Times New Roman"/>
          <w:sz w:val="28"/>
          <w:szCs w:val="28"/>
          <w:shd w:val="clear" w:color="auto" w:fill="FFFFFF"/>
          <w:lang w:val="uk-UA"/>
        </w:rPr>
      </w:pPr>
      <w:r w:rsidRPr="004B2754">
        <w:rPr>
          <w:rFonts w:ascii="Times New Roman" w:hAnsi="Times New Roman" w:cs="Times New Roman"/>
          <w:b/>
          <w:sz w:val="28"/>
          <w:szCs w:val="28"/>
          <w:lang w:val="uk-UA"/>
        </w:rPr>
        <w:t>3.</w:t>
      </w:r>
      <w:r w:rsidR="00002825" w:rsidRPr="004B2754">
        <w:rPr>
          <w:rFonts w:ascii="Times New Roman" w:hAnsi="Times New Roman" w:cs="Times New Roman"/>
          <w:b/>
          <w:sz w:val="28"/>
          <w:szCs w:val="28"/>
          <w:lang w:val="uk-UA"/>
        </w:rPr>
        <w:t xml:space="preserve">     </w:t>
      </w:r>
      <w:r w:rsidRPr="004B2754">
        <w:rPr>
          <w:rFonts w:ascii="Times New Roman" w:hAnsi="Times New Roman" w:cs="Times New Roman"/>
          <w:sz w:val="28"/>
          <w:szCs w:val="28"/>
          <w:lang w:val="uk-UA"/>
        </w:rPr>
        <w:t>Розпорядженням міського голови «Про розроблення тарифу на прийом та очищення рідких нечистот» від 28.08.2018 р. № 284р Комунальному підприємству «</w:t>
      </w:r>
      <w:proofErr w:type="spellStart"/>
      <w:r w:rsidRPr="004B2754">
        <w:rPr>
          <w:rFonts w:ascii="Times New Roman" w:hAnsi="Times New Roman" w:cs="Times New Roman"/>
          <w:sz w:val="28"/>
          <w:szCs w:val="28"/>
          <w:lang w:val="uk-UA"/>
        </w:rPr>
        <w:t>Лубни-водоканал</w:t>
      </w:r>
      <w:proofErr w:type="spellEnd"/>
      <w:r w:rsidRPr="004B2754">
        <w:rPr>
          <w:rFonts w:ascii="Times New Roman" w:hAnsi="Times New Roman" w:cs="Times New Roman"/>
          <w:sz w:val="28"/>
          <w:szCs w:val="28"/>
          <w:lang w:val="uk-UA"/>
        </w:rPr>
        <w:t>» доручено розробити тарифи на прийом та очищення рідких нечистот та подати для подальшого затвердження.</w:t>
      </w:r>
      <w:r w:rsidRPr="004B2754">
        <w:rPr>
          <w:sz w:val="26"/>
          <w:szCs w:val="26"/>
          <w:shd w:val="clear" w:color="auto" w:fill="FFFFFF"/>
          <w:lang w:val="uk-UA"/>
        </w:rPr>
        <w:t xml:space="preserve"> </w:t>
      </w:r>
      <w:r>
        <w:rPr>
          <w:sz w:val="26"/>
          <w:szCs w:val="26"/>
          <w:shd w:val="clear" w:color="auto" w:fill="FFFFFF"/>
          <w:lang w:val="uk-UA"/>
        </w:rPr>
        <w:t xml:space="preserve"> </w:t>
      </w:r>
      <w:r w:rsidRPr="004B2754">
        <w:rPr>
          <w:rFonts w:ascii="Times New Roman" w:hAnsi="Times New Roman" w:cs="Times New Roman"/>
          <w:sz w:val="28"/>
          <w:szCs w:val="28"/>
          <w:shd w:val="clear" w:color="auto" w:fill="FFFFFF"/>
          <w:lang w:val="uk-UA"/>
        </w:rPr>
        <w:t>На виконання даного розпорядження КП «</w:t>
      </w:r>
      <w:proofErr w:type="spellStart"/>
      <w:r w:rsidRPr="004B2754">
        <w:rPr>
          <w:rFonts w:ascii="Times New Roman" w:hAnsi="Times New Roman" w:cs="Times New Roman"/>
          <w:sz w:val="28"/>
          <w:szCs w:val="28"/>
          <w:shd w:val="clear" w:color="auto" w:fill="FFFFFF"/>
          <w:lang w:val="uk-UA"/>
        </w:rPr>
        <w:t>Лубни-водоканал</w:t>
      </w:r>
      <w:proofErr w:type="spellEnd"/>
      <w:r w:rsidRPr="004B2754">
        <w:rPr>
          <w:rFonts w:ascii="Times New Roman" w:hAnsi="Times New Roman" w:cs="Times New Roman"/>
          <w:sz w:val="28"/>
          <w:szCs w:val="28"/>
          <w:shd w:val="clear" w:color="auto" w:fill="FFFFFF"/>
          <w:lang w:val="uk-UA"/>
        </w:rPr>
        <w:t>» було здійснено запит до Міністерства регіонального розвитку, будівництва та житлово-комунального господарства України</w:t>
      </w:r>
      <w:r>
        <w:rPr>
          <w:rFonts w:ascii="Times New Roman" w:hAnsi="Times New Roman" w:cs="Times New Roman"/>
          <w:sz w:val="28"/>
          <w:szCs w:val="28"/>
          <w:shd w:val="clear" w:color="auto" w:fill="FFFFFF"/>
          <w:lang w:val="uk-UA"/>
        </w:rPr>
        <w:t xml:space="preserve"> </w:t>
      </w:r>
      <w:r w:rsidRPr="004B2754">
        <w:rPr>
          <w:rFonts w:ascii="Times New Roman" w:hAnsi="Times New Roman" w:cs="Times New Roman"/>
          <w:sz w:val="28"/>
          <w:szCs w:val="28"/>
          <w:shd w:val="clear" w:color="auto" w:fill="FFFFFF"/>
          <w:lang w:val="uk-UA"/>
        </w:rPr>
        <w:t xml:space="preserve"> на що отримали відповідь наступного змісту:</w:t>
      </w:r>
    </w:p>
    <w:p w:rsidR="007F339E" w:rsidRDefault="007F339E" w:rsidP="007F339E">
      <w:pPr>
        <w:spacing w:after="0" w:line="240" w:lineRule="auto"/>
        <w:ind w:firstLine="709"/>
        <w:contextualSpacing/>
        <w:jc w:val="both"/>
        <w:rPr>
          <w:rFonts w:ascii="Times New Roman" w:eastAsia="Times New Roman" w:hAnsi="Times New Roman" w:cs="Times New Roman"/>
          <w:b/>
          <w:sz w:val="28"/>
          <w:szCs w:val="28"/>
          <w:shd w:val="clear" w:color="auto" w:fill="FFFFFF"/>
          <w:lang w:val="uk-UA" w:eastAsia="ru-RU"/>
        </w:rPr>
      </w:pPr>
      <w:r w:rsidRPr="007F339E">
        <w:rPr>
          <w:rFonts w:ascii="Times New Roman" w:eastAsia="Times New Roman" w:hAnsi="Times New Roman" w:cs="Times New Roman"/>
          <w:sz w:val="28"/>
          <w:szCs w:val="28"/>
          <w:shd w:val="clear" w:color="auto" w:fill="FFFFFF"/>
          <w:lang w:val="uk-UA" w:eastAsia="ru-RU"/>
        </w:rPr>
        <w:t xml:space="preserve">Відповідно до Правил приймання стічних вод до системи каналізації прийняття стічних вод, які вивозяться асенізаційним транспортом від споживачів здійснюється тільки </w:t>
      </w:r>
      <w:r w:rsidRPr="007F339E">
        <w:rPr>
          <w:rFonts w:ascii="Times New Roman" w:eastAsia="Times New Roman" w:hAnsi="Times New Roman" w:cs="Times New Roman"/>
          <w:b/>
          <w:sz w:val="28"/>
          <w:szCs w:val="28"/>
          <w:shd w:val="clear" w:color="auto" w:fill="FFFFFF"/>
          <w:lang w:val="uk-UA" w:eastAsia="ru-RU"/>
        </w:rPr>
        <w:t>через зливальні станції</w:t>
      </w:r>
      <w:r w:rsidRPr="007F339E">
        <w:rPr>
          <w:rFonts w:ascii="Times New Roman" w:eastAsia="Times New Roman" w:hAnsi="Times New Roman" w:cs="Times New Roman"/>
          <w:sz w:val="28"/>
          <w:szCs w:val="28"/>
          <w:shd w:val="clear" w:color="auto" w:fill="FFFFFF"/>
          <w:lang w:val="uk-UA" w:eastAsia="ru-RU"/>
        </w:rPr>
        <w:t xml:space="preserve"> виробників, у разі її відсутності водоканал визначає місце, в якому приймаються ці стічні води. В даному випадку </w:t>
      </w:r>
      <w:r w:rsidRPr="007F339E">
        <w:rPr>
          <w:rFonts w:ascii="Times New Roman" w:eastAsia="Times New Roman" w:hAnsi="Times New Roman" w:cs="Times New Roman"/>
          <w:b/>
          <w:sz w:val="28"/>
          <w:szCs w:val="28"/>
          <w:shd w:val="clear" w:color="auto" w:fill="FFFFFF"/>
          <w:lang w:val="uk-UA" w:eastAsia="ru-RU"/>
        </w:rPr>
        <w:t>тарифи на очищення стічних вод</w:t>
      </w:r>
      <w:r w:rsidRPr="007F339E">
        <w:rPr>
          <w:rFonts w:ascii="Times New Roman" w:eastAsia="Times New Roman" w:hAnsi="Times New Roman" w:cs="Times New Roman"/>
          <w:sz w:val="28"/>
          <w:szCs w:val="28"/>
          <w:shd w:val="clear" w:color="auto" w:fill="FFFFFF"/>
          <w:lang w:val="uk-UA" w:eastAsia="ru-RU"/>
        </w:rPr>
        <w:t xml:space="preserve">, які вивозяться асенізаційним транспортом, </w:t>
      </w:r>
      <w:r w:rsidRPr="007F339E">
        <w:rPr>
          <w:rFonts w:ascii="Times New Roman" w:eastAsia="Times New Roman" w:hAnsi="Times New Roman" w:cs="Times New Roman"/>
          <w:b/>
          <w:sz w:val="28"/>
          <w:szCs w:val="28"/>
          <w:shd w:val="clear" w:color="auto" w:fill="FFFFFF"/>
          <w:lang w:val="uk-UA" w:eastAsia="ru-RU"/>
        </w:rPr>
        <w:t>встановлюють органи місцевого самоврядування.</w:t>
      </w:r>
    </w:p>
    <w:p w:rsidR="00323819" w:rsidRDefault="00323819" w:rsidP="00AC56AE">
      <w:pPr>
        <w:spacing w:line="240" w:lineRule="auto"/>
        <w:ind w:firstLine="709"/>
        <w:jc w:val="both"/>
        <w:rPr>
          <w:rFonts w:ascii="Times New Roman" w:hAnsi="Times New Roman" w:cs="Times New Roman"/>
          <w:sz w:val="28"/>
          <w:szCs w:val="28"/>
          <w:lang w:val="uk-UA"/>
        </w:rPr>
      </w:pPr>
      <w:r>
        <w:rPr>
          <w:rFonts w:ascii="Times New Roman" w:eastAsia="Times New Roman" w:hAnsi="Times New Roman" w:cs="Times New Roman"/>
          <w:b/>
          <w:sz w:val="28"/>
          <w:szCs w:val="28"/>
          <w:shd w:val="clear" w:color="auto" w:fill="FFFFFF"/>
          <w:lang w:val="uk-UA" w:eastAsia="ru-RU"/>
        </w:rPr>
        <w:t>4.</w:t>
      </w:r>
      <w:r w:rsidRPr="00323819">
        <w:rPr>
          <w:sz w:val="26"/>
          <w:szCs w:val="26"/>
          <w:lang w:val="uk-UA"/>
        </w:rPr>
        <w:t xml:space="preserve"> </w:t>
      </w:r>
      <w:r w:rsidRPr="00323819">
        <w:rPr>
          <w:rFonts w:ascii="Times New Roman" w:hAnsi="Times New Roman" w:cs="Times New Roman"/>
          <w:sz w:val="28"/>
          <w:szCs w:val="28"/>
          <w:lang w:val="uk-UA"/>
        </w:rPr>
        <w:t xml:space="preserve">Розпорядженням міського голови «Про визначення тимчасового </w:t>
      </w:r>
      <w:proofErr w:type="spellStart"/>
      <w:r w:rsidRPr="00323819">
        <w:rPr>
          <w:rFonts w:ascii="Times New Roman" w:hAnsi="Times New Roman" w:cs="Times New Roman"/>
          <w:sz w:val="28"/>
          <w:szCs w:val="28"/>
          <w:lang w:val="uk-UA"/>
        </w:rPr>
        <w:t>облаштованого</w:t>
      </w:r>
      <w:proofErr w:type="spellEnd"/>
      <w:r w:rsidRPr="00323819">
        <w:rPr>
          <w:rFonts w:ascii="Times New Roman" w:hAnsi="Times New Roman" w:cs="Times New Roman"/>
          <w:sz w:val="28"/>
          <w:szCs w:val="28"/>
          <w:lang w:val="uk-UA"/>
        </w:rPr>
        <w:t xml:space="preserve"> місця для зливу рідких нечистот, які вивозяться асенізаційним транспортом від підприємств та приватного сектора та розроблення нових Правил приймання стічних вод у комунальні системи каналізації» від 21.09.2018 р. № 317р директору КП «</w:t>
      </w:r>
      <w:proofErr w:type="spellStart"/>
      <w:r w:rsidRPr="00323819">
        <w:rPr>
          <w:rFonts w:ascii="Times New Roman" w:hAnsi="Times New Roman" w:cs="Times New Roman"/>
          <w:sz w:val="28"/>
          <w:szCs w:val="28"/>
          <w:lang w:val="uk-UA"/>
        </w:rPr>
        <w:t>Лубни-водоканал</w:t>
      </w:r>
      <w:proofErr w:type="spellEnd"/>
      <w:r w:rsidRPr="00323819">
        <w:rPr>
          <w:rFonts w:ascii="Times New Roman" w:hAnsi="Times New Roman" w:cs="Times New Roman"/>
          <w:sz w:val="28"/>
          <w:szCs w:val="28"/>
          <w:lang w:val="uk-UA"/>
        </w:rPr>
        <w:t xml:space="preserve">» доручено визначити тимчасове місце з </w:t>
      </w:r>
      <w:proofErr w:type="spellStart"/>
      <w:r w:rsidRPr="00323819">
        <w:rPr>
          <w:rFonts w:ascii="Times New Roman" w:hAnsi="Times New Roman" w:cs="Times New Roman"/>
          <w:sz w:val="28"/>
          <w:szCs w:val="28"/>
          <w:lang w:val="uk-UA"/>
        </w:rPr>
        <w:t>облаштованим</w:t>
      </w:r>
      <w:proofErr w:type="spellEnd"/>
      <w:r w:rsidRPr="00323819">
        <w:rPr>
          <w:rFonts w:ascii="Times New Roman" w:hAnsi="Times New Roman" w:cs="Times New Roman"/>
          <w:sz w:val="28"/>
          <w:szCs w:val="28"/>
          <w:lang w:val="uk-UA"/>
        </w:rPr>
        <w:t xml:space="preserve"> майданчиком для зливу рідких нечистот, які вивозяться асенізаційним транспортом від підприємств та приватного сектора.</w:t>
      </w:r>
    </w:p>
    <w:p w:rsidR="00AC56AE" w:rsidRPr="00AC56AE" w:rsidRDefault="00AC56AE" w:rsidP="00AC56AE">
      <w:pPr>
        <w:spacing w:after="0" w:line="240" w:lineRule="auto"/>
        <w:ind w:firstLine="709"/>
        <w:jc w:val="both"/>
        <w:rPr>
          <w:rFonts w:ascii="Times New Roman" w:eastAsia="Times New Roman" w:hAnsi="Times New Roman" w:cs="Times New Roman"/>
          <w:sz w:val="28"/>
          <w:szCs w:val="28"/>
          <w:lang w:val="uk-UA" w:eastAsia="ru-RU"/>
        </w:rPr>
      </w:pPr>
      <w:r w:rsidRPr="00AC56AE">
        <w:rPr>
          <w:rFonts w:ascii="Times New Roman" w:eastAsia="Times New Roman" w:hAnsi="Times New Roman" w:cs="Times New Roman"/>
          <w:sz w:val="28"/>
          <w:szCs w:val="28"/>
          <w:lang w:val="uk-UA" w:eastAsia="ru-RU"/>
        </w:rPr>
        <w:t xml:space="preserve">У даному розпорядженні зазначено, що у зв’язку з проведенням ремонтних робіт майданчику біля розподільчої камери прийому рідких нечистот, які вивозяться асенізаційним транспортом, що знаходяться за адресою: вул. Березова, 57 м. Лубни, на що повідомляємо,– що на даному об’єкті жодних ремонтних робіт не проводиться, і найближчим часом не планується проводити, оскільки нагальної потреби водоканалу не виникло. Також зазначаємо, що інше місце для зливу рідких нечистот на даний час </w:t>
      </w:r>
      <w:r w:rsidRPr="00AC56AE">
        <w:rPr>
          <w:rFonts w:ascii="Times New Roman" w:eastAsia="Times New Roman" w:hAnsi="Times New Roman" w:cs="Times New Roman"/>
          <w:sz w:val="28"/>
          <w:szCs w:val="28"/>
          <w:lang w:val="uk-UA" w:eastAsia="ru-RU"/>
        </w:rPr>
        <w:lastRenderedPageBreak/>
        <w:t xml:space="preserve">неможливо визначити, так як жоден об’єкт комунальної системи каналізації не </w:t>
      </w:r>
      <w:proofErr w:type="spellStart"/>
      <w:r w:rsidRPr="00AC56AE">
        <w:rPr>
          <w:rFonts w:ascii="Times New Roman" w:eastAsia="Times New Roman" w:hAnsi="Times New Roman" w:cs="Times New Roman"/>
          <w:sz w:val="28"/>
          <w:szCs w:val="28"/>
          <w:lang w:val="uk-UA" w:eastAsia="ru-RU"/>
        </w:rPr>
        <w:t>облаштований</w:t>
      </w:r>
      <w:proofErr w:type="spellEnd"/>
      <w:r w:rsidRPr="00AC56AE">
        <w:rPr>
          <w:rFonts w:ascii="Times New Roman" w:eastAsia="Times New Roman" w:hAnsi="Times New Roman" w:cs="Times New Roman"/>
          <w:sz w:val="28"/>
          <w:szCs w:val="28"/>
          <w:lang w:val="uk-UA" w:eastAsia="ru-RU"/>
        </w:rPr>
        <w:t xml:space="preserve"> спеціальними засобами, котрі б мали пропускну спроможність та здійснювали очищення рідких нечистот, котрі вивозяться асенізаційним транспортом від підприємств та приватного сектора.</w:t>
      </w:r>
    </w:p>
    <w:p w:rsidR="00AC56AE" w:rsidRPr="00AC56AE" w:rsidRDefault="00AC56AE" w:rsidP="00AC56AE">
      <w:pPr>
        <w:spacing w:after="0" w:line="240" w:lineRule="auto"/>
        <w:ind w:firstLine="709"/>
        <w:jc w:val="both"/>
        <w:rPr>
          <w:rFonts w:ascii="Times New Roman" w:eastAsia="Times New Roman" w:hAnsi="Times New Roman" w:cs="Times New Roman"/>
          <w:sz w:val="28"/>
          <w:szCs w:val="28"/>
          <w:highlight w:val="white"/>
          <w:shd w:val="clear" w:color="auto" w:fill="EAECEC"/>
          <w:lang w:val="uk-UA" w:eastAsia="ru-RU"/>
        </w:rPr>
      </w:pPr>
      <w:r w:rsidRPr="00AC56AE">
        <w:rPr>
          <w:rFonts w:ascii="Times New Roman" w:eastAsia="Times New Roman" w:hAnsi="Times New Roman" w:cs="Times New Roman"/>
          <w:sz w:val="28"/>
          <w:szCs w:val="28"/>
          <w:lang w:val="uk-UA" w:eastAsia="ru-RU"/>
        </w:rPr>
        <w:t xml:space="preserve">Виходячи з того, що жодних причин для визначення тимчасового місця з </w:t>
      </w:r>
      <w:proofErr w:type="spellStart"/>
      <w:r w:rsidRPr="00AC56AE">
        <w:rPr>
          <w:rFonts w:ascii="Times New Roman" w:eastAsia="Times New Roman" w:hAnsi="Times New Roman" w:cs="Times New Roman"/>
          <w:sz w:val="28"/>
          <w:szCs w:val="28"/>
          <w:lang w:val="uk-UA" w:eastAsia="ru-RU"/>
        </w:rPr>
        <w:t>облаштованим</w:t>
      </w:r>
      <w:proofErr w:type="spellEnd"/>
      <w:r w:rsidRPr="00AC56AE">
        <w:rPr>
          <w:rFonts w:ascii="Times New Roman" w:eastAsia="Times New Roman" w:hAnsi="Times New Roman" w:cs="Times New Roman"/>
          <w:sz w:val="28"/>
          <w:szCs w:val="28"/>
          <w:lang w:val="uk-UA" w:eastAsia="ru-RU"/>
        </w:rPr>
        <w:t xml:space="preserve"> майданчиком для зливу рідких нечистот, які вивозяться асенізаційним транспортом від підприємств та приватного сектора відсутні, та у дотриманні вимог Правил приймання стічних вод підприємств у комунальні системи каналізації м. Лубни Полтавської області, затвердженими рішенням виконавчого комітету Лубенської міської ради Полтавської області від 20.11.2013 р. № 293, тому місцем приймання </w:t>
      </w:r>
      <w:r w:rsidRPr="00AC56AE">
        <w:rPr>
          <w:rFonts w:ascii="Times New Roman" w:eastAsia="Times New Roman" w:hAnsi="Times New Roman" w:cs="Times New Roman"/>
          <w:sz w:val="28"/>
          <w:szCs w:val="28"/>
          <w:highlight w:val="white"/>
          <w:shd w:val="clear" w:color="auto" w:fill="EAECEC"/>
          <w:lang w:val="uk-UA" w:eastAsia="ru-RU"/>
        </w:rPr>
        <w:t>в каналізацію стічних вод, які вивозяться асенізаційним транспортом від Підприємств і приватного сектора, здійснюється виключно на міських очисних спорудах в розподільчу камеру прийому стічних вод від комунальних каналізаційних мереж.</w:t>
      </w:r>
    </w:p>
    <w:p w:rsidR="00AC56AE" w:rsidRPr="00AC56AE" w:rsidRDefault="00AC56AE" w:rsidP="00AC56AE">
      <w:pPr>
        <w:spacing w:after="0" w:line="240" w:lineRule="auto"/>
        <w:ind w:firstLine="709"/>
        <w:jc w:val="both"/>
        <w:rPr>
          <w:rFonts w:ascii="Times New Roman" w:eastAsia="Times New Roman" w:hAnsi="Times New Roman" w:cs="Times New Roman"/>
          <w:sz w:val="28"/>
          <w:szCs w:val="28"/>
          <w:shd w:val="clear" w:color="auto" w:fill="EAECEC"/>
          <w:lang w:val="uk-UA" w:eastAsia="ru-RU"/>
        </w:rPr>
      </w:pPr>
      <w:r w:rsidRPr="00AC56AE">
        <w:rPr>
          <w:rFonts w:ascii="Times New Roman" w:eastAsia="Times New Roman" w:hAnsi="Times New Roman" w:cs="Times New Roman"/>
          <w:sz w:val="28"/>
          <w:szCs w:val="28"/>
          <w:highlight w:val="white"/>
          <w:shd w:val="clear" w:color="auto" w:fill="EAECEC"/>
          <w:lang w:val="uk-UA" w:eastAsia="ru-RU"/>
        </w:rPr>
        <w:t xml:space="preserve">Стосовно розроблення нових </w:t>
      </w:r>
      <w:r w:rsidRPr="00AC56AE">
        <w:rPr>
          <w:rFonts w:ascii="Times New Roman" w:eastAsia="Times New Roman" w:hAnsi="Times New Roman" w:cs="Times New Roman"/>
          <w:sz w:val="28"/>
          <w:szCs w:val="28"/>
          <w:lang w:val="uk-UA" w:eastAsia="ru-RU"/>
        </w:rPr>
        <w:t xml:space="preserve">Правил приймання стічних вод підприємств у комунальні системи каналізації м. Лубни повідомляємо, що наразі спеціалістами </w:t>
      </w:r>
      <w:r>
        <w:rPr>
          <w:rFonts w:ascii="Times New Roman" w:eastAsia="Times New Roman" w:hAnsi="Times New Roman" w:cs="Times New Roman"/>
          <w:sz w:val="28"/>
          <w:szCs w:val="28"/>
          <w:lang w:val="uk-UA" w:eastAsia="ru-RU"/>
        </w:rPr>
        <w:t xml:space="preserve"> </w:t>
      </w:r>
      <w:r w:rsidRPr="00AC56AE">
        <w:rPr>
          <w:rFonts w:ascii="Times New Roman" w:eastAsia="Times New Roman" w:hAnsi="Times New Roman" w:cs="Times New Roman"/>
          <w:sz w:val="28"/>
          <w:szCs w:val="28"/>
          <w:lang w:val="uk-UA" w:eastAsia="ru-RU"/>
        </w:rPr>
        <w:t>КП «</w:t>
      </w:r>
      <w:proofErr w:type="spellStart"/>
      <w:r w:rsidRPr="00AC56AE">
        <w:rPr>
          <w:rFonts w:ascii="Times New Roman" w:eastAsia="Times New Roman" w:hAnsi="Times New Roman" w:cs="Times New Roman"/>
          <w:sz w:val="28"/>
          <w:szCs w:val="28"/>
          <w:lang w:val="uk-UA" w:eastAsia="ru-RU"/>
        </w:rPr>
        <w:t>Лубни-водоканал</w:t>
      </w:r>
      <w:proofErr w:type="spellEnd"/>
      <w:r w:rsidRPr="00AC56AE">
        <w:rPr>
          <w:rFonts w:ascii="Times New Roman" w:eastAsia="Times New Roman" w:hAnsi="Times New Roman" w:cs="Times New Roman"/>
          <w:sz w:val="28"/>
          <w:szCs w:val="28"/>
          <w:lang w:val="uk-UA" w:eastAsia="ru-RU"/>
        </w:rPr>
        <w:t>» проводяться роботи по розробці нових місцевих правил у відповідності до Правил приймання стічних вод до систем централізованого водовідведення, затвердженого наказом Міністерства регіонального розвитку, будівництва та житлово-комунального господарства України № 316 від 01.12.2017 року.</w:t>
      </w:r>
    </w:p>
    <w:p w:rsidR="00AC56AE" w:rsidRDefault="00AC56AE" w:rsidP="00AC56AE">
      <w:pPr>
        <w:spacing w:line="240" w:lineRule="auto"/>
        <w:ind w:firstLine="709"/>
        <w:jc w:val="both"/>
        <w:rPr>
          <w:rFonts w:ascii="Times New Roman" w:hAnsi="Times New Roman" w:cs="Times New Roman"/>
          <w:sz w:val="28"/>
          <w:szCs w:val="28"/>
          <w:lang w:val="uk-UA"/>
        </w:rPr>
      </w:pPr>
    </w:p>
    <w:p w:rsidR="00AC56AE" w:rsidRDefault="00AC56AE" w:rsidP="00AC56AE">
      <w:pPr>
        <w:spacing w:line="240" w:lineRule="auto"/>
        <w:ind w:firstLine="709"/>
        <w:jc w:val="both"/>
        <w:rPr>
          <w:rFonts w:ascii="Times New Roman" w:hAnsi="Times New Roman" w:cs="Times New Roman"/>
          <w:sz w:val="28"/>
          <w:szCs w:val="28"/>
          <w:lang w:val="uk-UA"/>
        </w:rPr>
      </w:pPr>
    </w:p>
    <w:p w:rsidR="00AC56AE" w:rsidRPr="00323819" w:rsidRDefault="00AC56AE" w:rsidP="00AC56AE">
      <w:pPr>
        <w:spacing w:line="240" w:lineRule="auto"/>
        <w:ind w:firstLine="709"/>
        <w:jc w:val="both"/>
        <w:rPr>
          <w:rFonts w:ascii="Times New Roman" w:hAnsi="Times New Roman" w:cs="Times New Roman"/>
          <w:sz w:val="28"/>
          <w:szCs w:val="28"/>
          <w:lang w:val="uk-UA"/>
        </w:rPr>
      </w:pPr>
    </w:p>
    <w:p w:rsidR="00323819" w:rsidRPr="007F339E" w:rsidRDefault="00323819" w:rsidP="007F339E">
      <w:pPr>
        <w:spacing w:after="0" w:line="240" w:lineRule="auto"/>
        <w:ind w:firstLine="709"/>
        <w:contextualSpacing/>
        <w:jc w:val="both"/>
        <w:rPr>
          <w:rFonts w:ascii="Times New Roman" w:eastAsia="Times New Roman" w:hAnsi="Times New Roman" w:cs="Times New Roman"/>
          <w:b/>
          <w:sz w:val="28"/>
          <w:szCs w:val="28"/>
          <w:shd w:val="clear" w:color="auto" w:fill="FFFFFF"/>
          <w:lang w:val="uk-UA" w:eastAsia="ru-RU"/>
        </w:rPr>
      </w:pPr>
    </w:p>
    <w:p w:rsidR="004B2754" w:rsidRPr="004B2754" w:rsidRDefault="004B2754" w:rsidP="004B2754">
      <w:pPr>
        <w:ind w:firstLine="709"/>
        <w:contextualSpacing/>
        <w:jc w:val="both"/>
        <w:rPr>
          <w:rFonts w:ascii="Times New Roman" w:hAnsi="Times New Roman" w:cs="Times New Roman"/>
          <w:sz w:val="28"/>
          <w:szCs w:val="28"/>
          <w:lang w:val="uk-UA"/>
        </w:rPr>
      </w:pPr>
    </w:p>
    <w:p w:rsidR="00002825" w:rsidRPr="004B2754" w:rsidRDefault="00002825" w:rsidP="001E4AF0">
      <w:pPr>
        <w:ind w:firstLine="708"/>
        <w:jc w:val="both"/>
        <w:rPr>
          <w:rFonts w:ascii="Times New Roman" w:hAnsi="Times New Roman" w:cs="Times New Roman"/>
          <w:b/>
          <w:sz w:val="28"/>
          <w:szCs w:val="28"/>
          <w:lang w:val="uk-UA"/>
        </w:rPr>
      </w:pPr>
      <w:r w:rsidRPr="004B2754">
        <w:rPr>
          <w:rFonts w:ascii="Times New Roman" w:hAnsi="Times New Roman" w:cs="Times New Roman"/>
          <w:b/>
          <w:sz w:val="28"/>
          <w:szCs w:val="28"/>
          <w:lang w:val="uk-UA"/>
        </w:rPr>
        <w:t xml:space="preserve">         </w:t>
      </w:r>
    </w:p>
    <w:sectPr w:rsidR="00002825" w:rsidRPr="004B27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717769"/>
    <w:multiLevelType w:val="hybridMultilevel"/>
    <w:tmpl w:val="52E0BF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5965F6F"/>
    <w:multiLevelType w:val="hybridMultilevel"/>
    <w:tmpl w:val="6BE835C0"/>
    <w:lvl w:ilvl="0" w:tplc="623ABFCC">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5D12722"/>
    <w:multiLevelType w:val="hybridMultilevel"/>
    <w:tmpl w:val="83804586"/>
    <w:lvl w:ilvl="0" w:tplc="A99C6E6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181"/>
    <w:rsid w:val="00002825"/>
    <w:rsid w:val="00016F44"/>
    <w:rsid w:val="000C1DD4"/>
    <w:rsid w:val="001E4AF0"/>
    <w:rsid w:val="00290164"/>
    <w:rsid w:val="002B144C"/>
    <w:rsid w:val="002B1514"/>
    <w:rsid w:val="002C6FDD"/>
    <w:rsid w:val="0031754C"/>
    <w:rsid w:val="00323819"/>
    <w:rsid w:val="003305C8"/>
    <w:rsid w:val="003C199A"/>
    <w:rsid w:val="003D0665"/>
    <w:rsid w:val="003F3181"/>
    <w:rsid w:val="004B2754"/>
    <w:rsid w:val="005A4BA5"/>
    <w:rsid w:val="005C51BC"/>
    <w:rsid w:val="005D4CAC"/>
    <w:rsid w:val="00627F4A"/>
    <w:rsid w:val="00676E7C"/>
    <w:rsid w:val="0071064F"/>
    <w:rsid w:val="00722176"/>
    <w:rsid w:val="007746EA"/>
    <w:rsid w:val="007F339E"/>
    <w:rsid w:val="008454D0"/>
    <w:rsid w:val="00925760"/>
    <w:rsid w:val="009813A5"/>
    <w:rsid w:val="00981FE6"/>
    <w:rsid w:val="00A21665"/>
    <w:rsid w:val="00A61659"/>
    <w:rsid w:val="00AA339D"/>
    <w:rsid w:val="00AC56AE"/>
    <w:rsid w:val="00BC1A39"/>
    <w:rsid w:val="00BD39E5"/>
    <w:rsid w:val="00D03B5E"/>
    <w:rsid w:val="00D16DFA"/>
    <w:rsid w:val="00DF3CA0"/>
    <w:rsid w:val="00E97BEF"/>
    <w:rsid w:val="00EC134A"/>
    <w:rsid w:val="00F3368F"/>
    <w:rsid w:val="00F45099"/>
    <w:rsid w:val="00F556E9"/>
    <w:rsid w:val="00FC0437"/>
    <w:rsid w:val="00FF0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1DD4"/>
    <w:pPr>
      <w:ind w:left="720"/>
      <w:contextualSpacing/>
    </w:pPr>
  </w:style>
  <w:style w:type="paragraph" w:styleId="a4">
    <w:name w:val="Balloon Text"/>
    <w:basedOn w:val="a"/>
    <w:link w:val="a5"/>
    <w:uiPriority w:val="99"/>
    <w:semiHidden/>
    <w:unhideWhenUsed/>
    <w:rsid w:val="008454D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454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1DD4"/>
    <w:pPr>
      <w:ind w:left="720"/>
      <w:contextualSpacing/>
    </w:pPr>
  </w:style>
  <w:style w:type="paragraph" w:styleId="a4">
    <w:name w:val="Balloon Text"/>
    <w:basedOn w:val="a"/>
    <w:link w:val="a5"/>
    <w:uiPriority w:val="99"/>
    <w:semiHidden/>
    <w:unhideWhenUsed/>
    <w:rsid w:val="008454D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454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595</TotalTime>
  <Pages>1</Pages>
  <Words>1546</Words>
  <Characters>8815</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2018-10-04T12:09:00Z</cp:lastPrinted>
  <dcterms:created xsi:type="dcterms:W3CDTF">2018-09-19T11:16:00Z</dcterms:created>
  <dcterms:modified xsi:type="dcterms:W3CDTF">2018-10-04T12:10:00Z</dcterms:modified>
</cp:coreProperties>
</file>